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2EC" w:rsidRDefault="00DE193A">
      <w:pPr>
        <w:ind w:firstLine="560"/>
        <w:jc w:val="center"/>
        <w:rPr>
          <w:b/>
          <w:bCs/>
          <w:sz w:val="44"/>
          <w:szCs w:val="44"/>
        </w:rPr>
      </w:pPr>
      <w:r>
        <w:rPr>
          <w:rFonts w:hint="eastAsia"/>
          <w:b/>
          <w:bCs/>
          <w:sz w:val="44"/>
          <w:szCs w:val="44"/>
        </w:rPr>
        <w:t>中日友好医院</w:t>
      </w:r>
      <w:r w:rsidR="00995F56">
        <w:rPr>
          <w:rFonts w:hint="eastAsia"/>
          <w:b/>
          <w:bCs/>
          <w:sz w:val="44"/>
          <w:szCs w:val="44"/>
        </w:rPr>
        <w:t>体检</w:t>
      </w:r>
      <w:r w:rsidR="00CF2C87">
        <w:rPr>
          <w:rFonts w:hint="eastAsia"/>
          <w:b/>
          <w:bCs/>
          <w:sz w:val="44"/>
          <w:szCs w:val="44"/>
        </w:rPr>
        <w:t>注意事项</w:t>
      </w:r>
      <w:r w:rsidR="00995F56">
        <w:rPr>
          <w:rFonts w:hint="eastAsia"/>
          <w:b/>
          <w:bCs/>
          <w:sz w:val="44"/>
          <w:szCs w:val="44"/>
        </w:rPr>
        <w:t>通知</w:t>
      </w:r>
    </w:p>
    <w:p w:rsidR="00F9699C" w:rsidRDefault="00995F56">
      <w:pPr>
        <w:ind w:firstLine="560"/>
        <w:rPr>
          <w:sz w:val="28"/>
          <w:szCs w:val="32"/>
        </w:rPr>
      </w:pPr>
      <w:r>
        <w:rPr>
          <w:rFonts w:hint="eastAsia"/>
          <w:sz w:val="28"/>
          <w:szCs w:val="32"/>
        </w:rPr>
        <w:t>为继续巩固疫情防控成果，中日医院体检中心按上级要求有针对性的恢复体检业务以便满足体检客户需求，逐步有序开展预约制、分时段、低密度体检工作。根据国家防控要求，为减少聚集、保证体检顺利进行，</w:t>
      </w:r>
      <w:r w:rsidR="00F9699C">
        <w:rPr>
          <w:rFonts w:hint="eastAsia"/>
          <w:sz w:val="28"/>
          <w:szCs w:val="32"/>
        </w:rPr>
        <w:t>本年度</w:t>
      </w:r>
      <w:proofErr w:type="gramStart"/>
      <w:r w:rsidR="00F9699C">
        <w:rPr>
          <w:rFonts w:hint="eastAsia"/>
          <w:sz w:val="28"/>
          <w:szCs w:val="32"/>
        </w:rPr>
        <w:t>体检较</w:t>
      </w:r>
      <w:proofErr w:type="gramEnd"/>
      <w:r w:rsidR="00F9699C">
        <w:rPr>
          <w:rFonts w:hint="eastAsia"/>
          <w:sz w:val="28"/>
          <w:szCs w:val="32"/>
        </w:rPr>
        <w:t>之前体检有几项变更，特此通知，请各位老师熟知。</w:t>
      </w:r>
    </w:p>
    <w:p w:rsidR="000462EC" w:rsidRPr="00F9699C" w:rsidRDefault="00995F56" w:rsidP="00F9699C">
      <w:pPr>
        <w:pStyle w:val="a9"/>
        <w:numPr>
          <w:ilvl w:val="0"/>
          <w:numId w:val="1"/>
        </w:numPr>
        <w:ind w:firstLineChars="0"/>
        <w:rPr>
          <w:sz w:val="28"/>
          <w:szCs w:val="32"/>
        </w:rPr>
      </w:pPr>
      <w:r w:rsidRPr="00F9699C">
        <w:rPr>
          <w:rFonts w:hint="eastAsia"/>
          <w:sz w:val="28"/>
          <w:szCs w:val="32"/>
        </w:rPr>
        <w:t>近距离接触的体检项目暂不开放，如：眼科、口腔科、耳鼻喉科等。</w:t>
      </w:r>
    </w:p>
    <w:p w:rsidR="003E568F" w:rsidRDefault="00995F56" w:rsidP="00F9699C">
      <w:pPr>
        <w:pStyle w:val="a9"/>
        <w:numPr>
          <w:ilvl w:val="0"/>
          <w:numId w:val="1"/>
        </w:numPr>
        <w:ind w:firstLineChars="0"/>
        <w:rPr>
          <w:sz w:val="28"/>
          <w:szCs w:val="32"/>
        </w:rPr>
      </w:pPr>
      <w:r w:rsidRPr="00F9699C">
        <w:rPr>
          <w:rFonts w:hint="eastAsia"/>
          <w:sz w:val="28"/>
          <w:szCs w:val="32"/>
        </w:rPr>
        <w:t>体检</w:t>
      </w:r>
      <w:r w:rsidR="00F9699C">
        <w:rPr>
          <w:rFonts w:hint="eastAsia"/>
          <w:sz w:val="28"/>
          <w:szCs w:val="32"/>
        </w:rPr>
        <w:t>时间定为</w:t>
      </w:r>
      <w:r w:rsidR="00B47AFF" w:rsidRPr="00B47AFF">
        <w:rPr>
          <w:rFonts w:hint="eastAsia"/>
          <w:b/>
          <w:sz w:val="28"/>
          <w:szCs w:val="32"/>
        </w:rPr>
        <w:t>6</w:t>
      </w:r>
      <w:r w:rsidR="00F9699C" w:rsidRPr="00BE5CBB">
        <w:rPr>
          <w:rFonts w:hint="eastAsia"/>
          <w:b/>
          <w:sz w:val="28"/>
          <w:szCs w:val="32"/>
        </w:rPr>
        <w:t>月</w:t>
      </w:r>
      <w:r w:rsidR="00B47AFF">
        <w:rPr>
          <w:rFonts w:hint="eastAsia"/>
          <w:b/>
          <w:sz w:val="28"/>
          <w:szCs w:val="32"/>
        </w:rPr>
        <w:t>15</w:t>
      </w:r>
      <w:r w:rsidR="00F9699C" w:rsidRPr="00BE5CBB">
        <w:rPr>
          <w:rFonts w:hint="eastAsia"/>
          <w:b/>
          <w:sz w:val="28"/>
          <w:szCs w:val="32"/>
        </w:rPr>
        <w:t>日至9月30日</w:t>
      </w:r>
      <w:r w:rsidR="00F9699C">
        <w:rPr>
          <w:rFonts w:hint="eastAsia"/>
          <w:sz w:val="28"/>
          <w:szCs w:val="32"/>
        </w:rPr>
        <w:t>，</w:t>
      </w:r>
      <w:r w:rsidR="003E568F">
        <w:rPr>
          <w:rFonts w:hint="eastAsia"/>
          <w:sz w:val="28"/>
          <w:szCs w:val="32"/>
        </w:rPr>
        <w:t>早7:3</w:t>
      </w:r>
      <w:r w:rsidR="003E568F">
        <w:rPr>
          <w:sz w:val="28"/>
          <w:szCs w:val="32"/>
        </w:rPr>
        <w:t>0</w:t>
      </w:r>
      <w:r w:rsidR="003E568F">
        <w:rPr>
          <w:rFonts w:hint="eastAsia"/>
          <w:sz w:val="28"/>
          <w:szCs w:val="32"/>
        </w:rPr>
        <w:t>开始，不迟于</w:t>
      </w:r>
      <w:r w:rsidR="00E94B1D">
        <w:rPr>
          <w:rFonts w:hint="eastAsia"/>
          <w:sz w:val="28"/>
          <w:szCs w:val="32"/>
        </w:rPr>
        <w:t>9</w:t>
      </w:r>
      <w:r w:rsidR="003D4975">
        <w:rPr>
          <w:sz w:val="28"/>
          <w:szCs w:val="32"/>
        </w:rPr>
        <w:t>:</w:t>
      </w:r>
      <w:bookmarkStart w:id="0" w:name="_GoBack"/>
      <w:bookmarkEnd w:id="0"/>
      <w:r w:rsidR="003E568F">
        <w:rPr>
          <w:rFonts w:hint="eastAsia"/>
          <w:sz w:val="28"/>
          <w:szCs w:val="32"/>
        </w:rPr>
        <w:t>0</w:t>
      </w:r>
      <w:r w:rsidR="003E568F">
        <w:rPr>
          <w:sz w:val="28"/>
          <w:szCs w:val="32"/>
        </w:rPr>
        <w:t>0</w:t>
      </w:r>
      <w:r w:rsidR="003E568F">
        <w:rPr>
          <w:rFonts w:hint="eastAsia"/>
          <w:sz w:val="28"/>
          <w:szCs w:val="32"/>
        </w:rPr>
        <w:t>到达。</w:t>
      </w:r>
    </w:p>
    <w:p w:rsidR="000462EC" w:rsidRPr="00F9699C" w:rsidRDefault="00F9699C" w:rsidP="00F9699C">
      <w:pPr>
        <w:pStyle w:val="a9"/>
        <w:numPr>
          <w:ilvl w:val="0"/>
          <w:numId w:val="1"/>
        </w:numPr>
        <w:ind w:firstLineChars="0"/>
        <w:rPr>
          <w:sz w:val="28"/>
          <w:szCs w:val="32"/>
        </w:rPr>
      </w:pPr>
      <w:r>
        <w:rPr>
          <w:rFonts w:hint="eastAsia"/>
          <w:sz w:val="28"/>
          <w:szCs w:val="32"/>
        </w:rPr>
        <w:t>实行全面预约制，</w:t>
      </w:r>
      <w:r w:rsidRPr="00F9699C">
        <w:rPr>
          <w:rFonts w:hint="eastAsia"/>
          <w:sz w:val="28"/>
          <w:szCs w:val="32"/>
        </w:rPr>
        <w:t>请</w:t>
      </w:r>
      <w:r w:rsidRPr="00BE5CBB">
        <w:rPr>
          <w:rFonts w:hint="eastAsia"/>
          <w:b/>
          <w:sz w:val="28"/>
          <w:szCs w:val="32"/>
        </w:rPr>
        <w:t>提前3到5天预约</w:t>
      </w:r>
      <w:r w:rsidRPr="00F9699C">
        <w:rPr>
          <w:rFonts w:hint="eastAsia"/>
          <w:sz w:val="28"/>
          <w:szCs w:val="32"/>
        </w:rPr>
        <w:t>。</w:t>
      </w:r>
      <w:r w:rsidR="00995F56" w:rsidRPr="00F9699C">
        <w:rPr>
          <w:rFonts w:hint="eastAsia"/>
          <w:sz w:val="28"/>
          <w:szCs w:val="32"/>
        </w:rPr>
        <w:t>请</w:t>
      </w:r>
      <w:r w:rsidR="00995F56" w:rsidRPr="00BE5CBB">
        <w:rPr>
          <w:rFonts w:hint="eastAsia"/>
          <w:b/>
          <w:sz w:val="28"/>
          <w:szCs w:val="32"/>
        </w:rPr>
        <w:t>下载中日医院APP</w:t>
      </w:r>
      <w:r w:rsidRPr="00BE5CBB">
        <w:rPr>
          <w:rFonts w:hint="eastAsia"/>
          <w:b/>
          <w:sz w:val="28"/>
          <w:szCs w:val="32"/>
        </w:rPr>
        <w:t>或关注中日医院</w:t>
      </w:r>
      <w:proofErr w:type="gramStart"/>
      <w:r w:rsidRPr="00BE5CBB">
        <w:rPr>
          <w:rFonts w:hint="eastAsia"/>
          <w:b/>
          <w:sz w:val="28"/>
          <w:szCs w:val="32"/>
        </w:rPr>
        <w:t>微信公众号</w:t>
      </w:r>
      <w:proofErr w:type="gramEnd"/>
      <w:r w:rsidRPr="00BE5CBB">
        <w:rPr>
          <w:rFonts w:hint="eastAsia"/>
          <w:b/>
          <w:sz w:val="28"/>
          <w:szCs w:val="32"/>
        </w:rPr>
        <w:t>进行预约</w:t>
      </w:r>
      <w:r>
        <w:rPr>
          <w:rFonts w:hint="eastAsia"/>
          <w:sz w:val="28"/>
          <w:szCs w:val="32"/>
        </w:rPr>
        <w:t>。</w:t>
      </w:r>
    </w:p>
    <w:p w:rsidR="000462EC" w:rsidRPr="00527F04" w:rsidRDefault="00995F56">
      <w:pPr>
        <w:ind w:firstLine="560"/>
        <w:rPr>
          <w:b/>
          <w:sz w:val="28"/>
          <w:szCs w:val="32"/>
        </w:rPr>
      </w:pPr>
      <w:r w:rsidRPr="00527F04">
        <w:rPr>
          <w:rFonts w:hint="eastAsia"/>
          <w:b/>
          <w:sz w:val="28"/>
          <w:szCs w:val="32"/>
        </w:rPr>
        <w:t>预约方法如下：</w:t>
      </w:r>
    </w:p>
    <w:p w:rsidR="000462EC" w:rsidRDefault="00995F56" w:rsidP="00870B70">
      <w:pPr>
        <w:ind w:leftChars="100" w:left="210"/>
        <w:rPr>
          <w:sz w:val="28"/>
          <w:szCs w:val="32"/>
        </w:rPr>
      </w:pPr>
      <w:r>
        <w:rPr>
          <w:rFonts w:hint="eastAsia"/>
          <w:noProof/>
          <w:sz w:val="28"/>
          <w:szCs w:val="32"/>
        </w:rPr>
        <w:drawing>
          <wp:inline distT="0" distB="0" distL="114300" distR="114300">
            <wp:extent cx="1894114" cy="2630481"/>
            <wp:effectExtent l="0" t="0" r="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9"/>
                    <a:srcRect l="13647" r="13487" b="31919"/>
                    <a:stretch>
                      <a:fillRect/>
                    </a:stretch>
                  </pic:blipFill>
                  <pic:spPr>
                    <a:xfrm>
                      <a:off x="0" y="0"/>
                      <a:ext cx="1900963" cy="2639993"/>
                    </a:xfrm>
                    <a:prstGeom prst="rect">
                      <a:avLst/>
                    </a:prstGeom>
                  </pic:spPr>
                </pic:pic>
              </a:graphicData>
            </a:graphic>
          </wp:inline>
        </w:drawing>
      </w:r>
      <w:r w:rsidR="003236D3">
        <w:rPr>
          <w:noProof/>
          <w:sz w:val="28"/>
          <w:szCs w:val="32"/>
        </w:rPr>
        <w:drawing>
          <wp:inline distT="0" distB="0" distL="114300" distR="114300" wp14:anchorId="5E3586CD" wp14:editId="46816241">
            <wp:extent cx="1733341" cy="2775782"/>
            <wp:effectExtent l="0" t="0" r="635" b="571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0"/>
                    <a:srcRect l="11293" t="6444" r="14528" b="7369"/>
                    <a:stretch>
                      <a:fillRect/>
                    </a:stretch>
                  </pic:blipFill>
                  <pic:spPr>
                    <a:xfrm>
                      <a:off x="0" y="0"/>
                      <a:ext cx="1741367" cy="2788635"/>
                    </a:xfrm>
                    <a:prstGeom prst="rect">
                      <a:avLst/>
                    </a:prstGeom>
                  </pic:spPr>
                </pic:pic>
              </a:graphicData>
            </a:graphic>
          </wp:inline>
        </w:drawing>
      </w:r>
      <w:r>
        <w:rPr>
          <w:noProof/>
          <w:sz w:val="28"/>
          <w:szCs w:val="32"/>
        </w:rPr>
        <w:lastRenderedPageBreak/>
        <w:drawing>
          <wp:inline distT="0" distB="0" distL="114300" distR="114300" wp14:anchorId="163B3E6A" wp14:editId="79D6292B">
            <wp:extent cx="1908694" cy="2476919"/>
            <wp:effectExtent l="0" t="0" r="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1"/>
                    <a:srcRect l="14750" t="11762" r="21306" b="42572"/>
                    <a:stretch>
                      <a:fillRect/>
                    </a:stretch>
                  </pic:blipFill>
                  <pic:spPr>
                    <a:xfrm>
                      <a:off x="0" y="0"/>
                      <a:ext cx="1923154" cy="2495684"/>
                    </a:xfrm>
                    <a:prstGeom prst="rect">
                      <a:avLst/>
                    </a:prstGeom>
                  </pic:spPr>
                </pic:pic>
              </a:graphicData>
            </a:graphic>
          </wp:inline>
        </w:drawing>
      </w:r>
      <w:r w:rsidR="001073FA">
        <w:rPr>
          <w:noProof/>
          <w:sz w:val="28"/>
          <w:szCs w:val="32"/>
        </w:rPr>
        <w:t xml:space="preserve">              </w:t>
      </w:r>
      <w:r w:rsidR="001073FA">
        <w:rPr>
          <w:noProof/>
          <w:sz w:val="28"/>
          <w:szCs w:val="32"/>
        </w:rPr>
        <w:drawing>
          <wp:inline distT="0" distB="0" distL="114300" distR="114300" wp14:anchorId="5A53A5F4" wp14:editId="56125E07">
            <wp:extent cx="1808276" cy="2296893"/>
            <wp:effectExtent l="0" t="0" r="1905" b="825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2"/>
                    <a:srcRect l="15005" t="11378" r="19887" b="43304"/>
                    <a:stretch>
                      <a:fillRect/>
                    </a:stretch>
                  </pic:blipFill>
                  <pic:spPr>
                    <a:xfrm>
                      <a:off x="0" y="0"/>
                      <a:ext cx="1817454" cy="2308551"/>
                    </a:xfrm>
                    <a:prstGeom prst="rect">
                      <a:avLst/>
                    </a:prstGeom>
                  </pic:spPr>
                </pic:pic>
              </a:graphicData>
            </a:graphic>
          </wp:inline>
        </w:drawing>
      </w:r>
    </w:p>
    <w:p w:rsidR="000462EC" w:rsidRDefault="00995F56" w:rsidP="001073FA">
      <w:pPr>
        <w:ind w:firstLineChars="200" w:firstLine="560"/>
        <w:rPr>
          <w:sz w:val="28"/>
          <w:szCs w:val="32"/>
        </w:rPr>
      </w:pPr>
      <w:r>
        <w:rPr>
          <w:noProof/>
          <w:sz w:val="28"/>
          <w:szCs w:val="32"/>
        </w:rPr>
        <w:drawing>
          <wp:inline distT="0" distB="0" distL="114300" distR="114300">
            <wp:extent cx="1909187" cy="2590800"/>
            <wp:effectExtent l="0" t="0" r="0" b="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3"/>
                    <a:srcRect l="13926" t="9407" r="18447" b="7697"/>
                    <a:stretch>
                      <a:fillRect/>
                    </a:stretch>
                  </pic:blipFill>
                  <pic:spPr>
                    <a:xfrm>
                      <a:off x="0" y="0"/>
                      <a:ext cx="1911150" cy="2593464"/>
                    </a:xfrm>
                    <a:prstGeom prst="rect">
                      <a:avLst/>
                    </a:prstGeom>
                  </pic:spPr>
                </pic:pic>
              </a:graphicData>
            </a:graphic>
          </wp:inline>
        </w:drawing>
      </w:r>
      <w:r w:rsidR="001073FA">
        <w:rPr>
          <w:noProof/>
          <w:sz w:val="28"/>
          <w:szCs w:val="32"/>
        </w:rPr>
        <w:t xml:space="preserve">            </w:t>
      </w:r>
      <w:r>
        <w:rPr>
          <w:noProof/>
          <w:sz w:val="28"/>
          <w:szCs w:val="32"/>
        </w:rPr>
        <w:drawing>
          <wp:inline distT="0" distB="0" distL="114300" distR="114300">
            <wp:extent cx="1818256" cy="2446705"/>
            <wp:effectExtent l="0" t="0" r="0" b="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4"/>
                    <a:srcRect l="14825" t="11382" r="15548" b="8365"/>
                    <a:stretch>
                      <a:fillRect/>
                    </a:stretch>
                  </pic:blipFill>
                  <pic:spPr>
                    <a:xfrm>
                      <a:off x="0" y="0"/>
                      <a:ext cx="1822388" cy="2452265"/>
                    </a:xfrm>
                    <a:prstGeom prst="rect">
                      <a:avLst/>
                    </a:prstGeom>
                  </pic:spPr>
                </pic:pic>
              </a:graphicData>
            </a:graphic>
          </wp:inline>
        </w:drawing>
      </w:r>
    </w:p>
    <w:p w:rsidR="001073FA" w:rsidRDefault="00995F56" w:rsidP="001073FA">
      <w:pPr>
        <w:ind w:firstLineChars="200" w:firstLine="560"/>
        <w:rPr>
          <w:noProof/>
          <w:sz w:val="28"/>
          <w:szCs w:val="32"/>
        </w:rPr>
      </w:pPr>
      <w:r>
        <w:rPr>
          <w:noProof/>
          <w:sz w:val="28"/>
          <w:szCs w:val="32"/>
        </w:rPr>
        <w:drawing>
          <wp:inline distT="0" distB="0" distL="114300" distR="114300">
            <wp:extent cx="1949381" cy="2971155"/>
            <wp:effectExtent l="0" t="0" r="0" b="127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5"/>
                    <a:srcRect l="14825" t="11506" r="19706" b="8310"/>
                    <a:stretch>
                      <a:fillRect/>
                    </a:stretch>
                  </pic:blipFill>
                  <pic:spPr>
                    <a:xfrm>
                      <a:off x="0" y="0"/>
                      <a:ext cx="1958128" cy="2984486"/>
                    </a:xfrm>
                    <a:prstGeom prst="rect">
                      <a:avLst/>
                    </a:prstGeom>
                  </pic:spPr>
                </pic:pic>
              </a:graphicData>
            </a:graphic>
          </wp:inline>
        </w:drawing>
      </w:r>
      <w:r w:rsidR="001073FA">
        <w:rPr>
          <w:noProof/>
          <w:sz w:val="28"/>
          <w:szCs w:val="32"/>
        </w:rPr>
        <w:t xml:space="preserve">           </w:t>
      </w:r>
      <w:r>
        <w:rPr>
          <w:noProof/>
          <w:sz w:val="28"/>
          <w:szCs w:val="32"/>
        </w:rPr>
        <w:drawing>
          <wp:inline distT="0" distB="0" distL="114300" distR="114300">
            <wp:extent cx="1858637" cy="2796302"/>
            <wp:effectExtent l="0" t="0" r="8890" b="444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6"/>
                    <a:srcRect l="15005" t="10739" r="17717" b="8310"/>
                    <a:stretch>
                      <a:fillRect/>
                    </a:stretch>
                  </pic:blipFill>
                  <pic:spPr>
                    <a:xfrm>
                      <a:off x="0" y="0"/>
                      <a:ext cx="1871783" cy="2816081"/>
                    </a:xfrm>
                    <a:prstGeom prst="rect">
                      <a:avLst/>
                    </a:prstGeom>
                  </pic:spPr>
                </pic:pic>
              </a:graphicData>
            </a:graphic>
          </wp:inline>
        </w:drawing>
      </w:r>
    </w:p>
    <w:p w:rsidR="000462EC" w:rsidRDefault="00995F56" w:rsidP="001073FA">
      <w:pPr>
        <w:ind w:firstLineChars="300" w:firstLine="840"/>
        <w:rPr>
          <w:sz w:val="28"/>
          <w:szCs w:val="32"/>
        </w:rPr>
      </w:pPr>
      <w:r>
        <w:rPr>
          <w:noProof/>
          <w:sz w:val="28"/>
          <w:szCs w:val="32"/>
        </w:rPr>
        <w:lastRenderedPageBreak/>
        <w:drawing>
          <wp:inline distT="0" distB="0" distL="114300" distR="114300">
            <wp:extent cx="1868993" cy="2912110"/>
            <wp:effectExtent l="0" t="0" r="0" b="254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7"/>
                    <a:srcRect l="15005" t="11506" r="17175" b="8566"/>
                    <a:stretch>
                      <a:fillRect/>
                    </a:stretch>
                  </pic:blipFill>
                  <pic:spPr>
                    <a:xfrm>
                      <a:off x="0" y="0"/>
                      <a:ext cx="1870450" cy="2914380"/>
                    </a:xfrm>
                    <a:prstGeom prst="rect">
                      <a:avLst/>
                    </a:prstGeom>
                  </pic:spPr>
                </pic:pic>
              </a:graphicData>
            </a:graphic>
          </wp:inline>
        </w:drawing>
      </w:r>
      <w:r w:rsidR="001073FA">
        <w:rPr>
          <w:noProof/>
          <w:sz w:val="28"/>
          <w:szCs w:val="32"/>
        </w:rPr>
        <w:t xml:space="preserve">          </w:t>
      </w:r>
      <w:r w:rsidR="001073FA">
        <w:rPr>
          <w:noProof/>
          <w:sz w:val="28"/>
          <w:szCs w:val="32"/>
        </w:rPr>
        <w:drawing>
          <wp:inline distT="0" distB="0" distL="114300" distR="114300" wp14:anchorId="60B564FD" wp14:editId="29F0253D">
            <wp:extent cx="1959429" cy="2776220"/>
            <wp:effectExtent l="0" t="0" r="3175" b="508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8"/>
                    <a:srcRect l="15367" t="8566" r="18260" b="24930"/>
                    <a:stretch>
                      <a:fillRect/>
                    </a:stretch>
                  </pic:blipFill>
                  <pic:spPr>
                    <a:xfrm>
                      <a:off x="0" y="0"/>
                      <a:ext cx="1966187" cy="2785794"/>
                    </a:xfrm>
                    <a:prstGeom prst="rect">
                      <a:avLst/>
                    </a:prstGeom>
                  </pic:spPr>
                </pic:pic>
              </a:graphicData>
            </a:graphic>
          </wp:inline>
        </w:drawing>
      </w:r>
    </w:p>
    <w:p w:rsidR="000462EC" w:rsidRDefault="00995F56" w:rsidP="001073FA">
      <w:pPr>
        <w:ind w:firstLineChars="300" w:firstLine="840"/>
        <w:rPr>
          <w:sz w:val="28"/>
          <w:szCs w:val="32"/>
        </w:rPr>
      </w:pPr>
      <w:r>
        <w:rPr>
          <w:noProof/>
          <w:sz w:val="28"/>
          <w:szCs w:val="32"/>
        </w:rPr>
        <w:drawing>
          <wp:inline distT="0" distB="0" distL="114300" distR="114300">
            <wp:extent cx="1843872" cy="2624906"/>
            <wp:effectExtent l="0" t="0" r="4445" b="4445"/>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9"/>
                    <a:srcRect l="14282" t="11890" r="18802" b="10010"/>
                    <a:stretch>
                      <a:fillRect/>
                    </a:stretch>
                  </pic:blipFill>
                  <pic:spPr>
                    <a:xfrm>
                      <a:off x="0" y="0"/>
                      <a:ext cx="1849540" cy="2632975"/>
                    </a:xfrm>
                    <a:prstGeom prst="rect">
                      <a:avLst/>
                    </a:prstGeom>
                  </pic:spPr>
                </pic:pic>
              </a:graphicData>
            </a:graphic>
          </wp:inline>
        </w:drawing>
      </w:r>
    </w:p>
    <w:p w:rsidR="000462EC" w:rsidRDefault="000462EC">
      <w:pPr>
        <w:ind w:firstLine="560"/>
        <w:rPr>
          <w:sz w:val="28"/>
          <w:szCs w:val="32"/>
        </w:rPr>
      </w:pPr>
    </w:p>
    <w:p w:rsidR="00794DE5" w:rsidRDefault="00241E67" w:rsidP="00241E67">
      <w:pPr>
        <w:pStyle w:val="a9"/>
        <w:numPr>
          <w:ilvl w:val="0"/>
          <w:numId w:val="1"/>
        </w:numPr>
        <w:ind w:firstLineChars="0"/>
        <w:rPr>
          <w:sz w:val="28"/>
          <w:szCs w:val="32"/>
        </w:rPr>
      </w:pPr>
      <w:r w:rsidRPr="00241E67">
        <w:rPr>
          <w:rFonts w:hint="eastAsia"/>
          <w:sz w:val="28"/>
          <w:szCs w:val="32"/>
        </w:rPr>
        <w:t>应</w:t>
      </w:r>
      <w:r w:rsidR="000C0C4A" w:rsidRPr="00241E67">
        <w:rPr>
          <w:rFonts w:hint="eastAsia"/>
          <w:sz w:val="28"/>
          <w:szCs w:val="32"/>
        </w:rPr>
        <w:t>朝阳区</w:t>
      </w:r>
      <w:proofErr w:type="gramStart"/>
      <w:r w:rsidR="000C0C4A" w:rsidRPr="00241E67">
        <w:rPr>
          <w:rFonts w:hint="eastAsia"/>
          <w:sz w:val="28"/>
          <w:szCs w:val="32"/>
        </w:rPr>
        <w:t>卫健委要求</w:t>
      </w:r>
      <w:proofErr w:type="gramEnd"/>
      <w:r w:rsidR="000C0C4A" w:rsidRPr="00241E67">
        <w:rPr>
          <w:rFonts w:hint="eastAsia"/>
          <w:sz w:val="28"/>
          <w:szCs w:val="32"/>
        </w:rPr>
        <w:t>，凡是到医院就诊、体检等，</w:t>
      </w:r>
      <w:r w:rsidR="000C0C4A" w:rsidRPr="00527F04">
        <w:rPr>
          <w:rFonts w:hint="eastAsia"/>
          <w:b/>
          <w:sz w:val="28"/>
          <w:szCs w:val="32"/>
        </w:rPr>
        <w:t>需出示医院专属二</w:t>
      </w:r>
      <w:proofErr w:type="gramStart"/>
      <w:r w:rsidR="000C0C4A" w:rsidRPr="00527F04">
        <w:rPr>
          <w:rFonts w:hint="eastAsia"/>
          <w:b/>
          <w:sz w:val="28"/>
          <w:szCs w:val="32"/>
        </w:rPr>
        <w:t>维码及</w:t>
      </w:r>
      <w:proofErr w:type="gramEnd"/>
      <w:r w:rsidR="000C0C4A" w:rsidRPr="00527F04">
        <w:rPr>
          <w:b/>
          <w:sz w:val="28"/>
          <w:szCs w:val="32"/>
        </w:rPr>
        <w:t>14天未离京的二维码</w:t>
      </w:r>
      <w:r w:rsidR="000C0C4A" w:rsidRPr="00241E67">
        <w:rPr>
          <w:sz w:val="28"/>
          <w:szCs w:val="32"/>
        </w:rPr>
        <w:t>。未离京二</w:t>
      </w:r>
      <w:proofErr w:type="gramStart"/>
      <w:r w:rsidR="000C0C4A" w:rsidRPr="00241E67">
        <w:rPr>
          <w:sz w:val="28"/>
          <w:szCs w:val="32"/>
        </w:rPr>
        <w:t>维码可</w:t>
      </w:r>
      <w:proofErr w:type="gramEnd"/>
      <w:r w:rsidR="000C0C4A" w:rsidRPr="00241E67">
        <w:rPr>
          <w:sz w:val="28"/>
          <w:szCs w:val="32"/>
        </w:rPr>
        <w:t>在门口保安处获得，</w:t>
      </w:r>
      <w:r w:rsidRPr="00241E67">
        <w:rPr>
          <w:rFonts w:hint="eastAsia"/>
          <w:sz w:val="28"/>
          <w:szCs w:val="32"/>
        </w:rPr>
        <w:t>为了节省</w:t>
      </w:r>
      <w:r w:rsidR="000C0C4A" w:rsidRPr="00241E67">
        <w:rPr>
          <w:sz w:val="28"/>
          <w:szCs w:val="32"/>
        </w:rPr>
        <w:t>当日体检时间</w:t>
      </w:r>
      <w:r w:rsidRPr="00241E67">
        <w:rPr>
          <w:rFonts w:hint="eastAsia"/>
          <w:sz w:val="28"/>
          <w:szCs w:val="32"/>
        </w:rPr>
        <w:t>，医院就诊专属</w:t>
      </w:r>
      <w:proofErr w:type="gramStart"/>
      <w:r w:rsidRPr="00241E67">
        <w:rPr>
          <w:rFonts w:hint="eastAsia"/>
          <w:sz w:val="28"/>
          <w:szCs w:val="32"/>
        </w:rPr>
        <w:t>二维码</w:t>
      </w:r>
      <w:r w:rsidR="000C0C4A" w:rsidRPr="00241E67">
        <w:rPr>
          <w:sz w:val="28"/>
          <w:szCs w:val="32"/>
        </w:rPr>
        <w:t>可以</w:t>
      </w:r>
      <w:proofErr w:type="gramEnd"/>
      <w:r w:rsidR="000C0C4A" w:rsidRPr="00241E67">
        <w:rPr>
          <w:sz w:val="28"/>
          <w:szCs w:val="32"/>
        </w:rPr>
        <w:t>提前准备，当日出示即可。详情</w:t>
      </w:r>
      <w:r w:rsidRPr="00241E67">
        <w:rPr>
          <w:rFonts w:hint="eastAsia"/>
          <w:sz w:val="28"/>
          <w:szCs w:val="32"/>
        </w:rPr>
        <w:t>如下：</w:t>
      </w:r>
    </w:p>
    <w:p w:rsidR="00794DE5" w:rsidRDefault="00794DE5" w:rsidP="00794DE5">
      <w:pPr>
        <w:pStyle w:val="a9"/>
        <w:ind w:left="1565" w:firstLineChars="0" w:firstLine="0"/>
        <w:rPr>
          <w:b/>
          <w:bCs/>
          <w:color w:val="000000"/>
          <w:sz w:val="28"/>
          <w:szCs w:val="36"/>
        </w:rPr>
      </w:pPr>
    </w:p>
    <w:p w:rsidR="00794DE5" w:rsidRPr="00B27138" w:rsidRDefault="00794DE5" w:rsidP="00B27138">
      <w:pPr>
        <w:jc w:val="left"/>
        <w:rPr>
          <w:b/>
          <w:bCs/>
          <w:color w:val="000000"/>
          <w:sz w:val="28"/>
          <w:szCs w:val="36"/>
        </w:rPr>
      </w:pPr>
      <w:r>
        <w:rPr>
          <w:rFonts w:hint="eastAsia"/>
          <w:noProof/>
        </w:rPr>
        <w:lastRenderedPageBreak/>
        <w:drawing>
          <wp:inline distT="0" distB="0" distL="0" distR="0" wp14:anchorId="6699ED63" wp14:editId="3A34D6AB">
            <wp:extent cx="3981450" cy="1464192"/>
            <wp:effectExtent l="0" t="0" r="0" b="3175"/>
            <wp:docPr id="20" name="图片 20" descr="微信图片_2020042309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微信图片_202004230953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3352" cy="1464892"/>
                    </a:xfrm>
                    <a:prstGeom prst="rect">
                      <a:avLst/>
                    </a:prstGeom>
                    <a:noFill/>
                    <a:ln>
                      <a:noFill/>
                    </a:ln>
                  </pic:spPr>
                </pic:pic>
              </a:graphicData>
            </a:graphic>
          </wp:inline>
        </w:drawing>
      </w:r>
    </w:p>
    <w:p w:rsidR="00794DE5" w:rsidRPr="00794DE5" w:rsidRDefault="00794DE5" w:rsidP="00B27138">
      <w:pPr>
        <w:pStyle w:val="a9"/>
        <w:ind w:left="1565" w:firstLineChars="0" w:firstLine="0"/>
        <w:jc w:val="left"/>
        <w:rPr>
          <w:b/>
          <w:bCs/>
          <w:color w:val="000000"/>
          <w:sz w:val="28"/>
          <w:szCs w:val="36"/>
        </w:rPr>
      </w:pPr>
    </w:p>
    <w:p w:rsidR="00794DE5" w:rsidRPr="00B27138" w:rsidRDefault="00794DE5" w:rsidP="00B27138">
      <w:pPr>
        <w:jc w:val="left"/>
        <w:rPr>
          <w:b/>
          <w:bCs/>
          <w:color w:val="000000"/>
          <w:sz w:val="28"/>
          <w:szCs w:val="36"/>
        </w:rPr>
      </w:pPr>
      <w:r w:rsidRPr="00B27138">
        <w:rPr>
          <w:rFonts w:hint="eastAsia"/>
          <w:b/>
          <w:bCs/>
          <w:color w:val="000000"/>
          <w:sz w:val="28"/>
          <w:szCs w:val="36"/>
        </w:rPr>
        <w:t>1.</w:t>
      </w:r>
      <w:proofErr w:type="gramStart"/>
      <w:r w:rsidRPr="00B27138">
        <w:rPr>
          <w:rFonts w:hint="eastAsia"/>
          <w:b/>
          <w:bCs/>
          <w:color w:val="000000"/>
          <w:sz w:val="28"/>
          <w:szCs w:val="36"/>
        </w:rPr>
        <w:t>微信公众号</w:t>
      </w:r>
      <w:proofErr w:type="gramEnd"/>
      <w:r w:rsidRPr="00B27138">
        <w:rPr>
          <w:rFonts w:hint="eastAsia"/>
          <w:b/>
          <w:bCs/>
          <w:color w:val="000000"/>
          <w:sz w:val="28"/>
          <w:szCs w:val="36"/>
        </w:rPr>
        <w:t>搜索（中日友好医院）</w:t>
      </w:r>
    </w:p>
    <w:p w:rsidR="00794DE5" w:rsidRPr="00794DE5" w:rsidRDefault="00794DE5" w:rsidP="00B27138">
      <w:pPr>
        <w:ind w:left="560"/>
        <w:jc w:val="left"/>
        <w:rPr>
          <w:rFonts w:eastAsia="宋体"/>
        </w:rPr>
      </w:pPr>
    </w:p>
    <w:p w:rsidR="00794DE5" w:rsidRPr="00B27138" w:rsidRDefault="00794DE5" w:rsidP="00B27138">
      <w:pPr>
        <w:jc w:val="left"/>
        <w:rPr>
          <w:rFonts w:eastAsia="宋体"/>
        </w:rPr>
      </w:pPr>
      <w:r>
        <w:rPr>
          <w:rFonts w:hint="eastAsia"/>
          <w:noProof/>
        </w:rPr>
        <w:drawing>
          <wp:inline distT="0" distB="0" distL="0" distR="0" wp14:anchorId="6A0F8675" wp14:editId="70A6277E">
            <wp:extent cx="2863780" cy="2451100"/>
            <wp:effectExtent l="0" t="0" r="0" b="6350"/>
            <wp:docPr id="19" name="图片 19" descr="微信图片_2020042216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00422165234"/>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749" cy="2463056"/>
                    </a:xfrm>
                    <a:prstGeom prst="rect">
                      <a:avLst/>
                    </a:prstGeom>
                    <a:noFill/>
                    <a:ln>
                      <a:noFill/>
                    </a:ln>
                  </pic:spPr>
                </pic:pic>
              </a:graphicData>
            </a:graphic>
          </wp:inline>
        </w:drawing>
      </w:r>
      <w:r>
        <w:rPr>
          <w:rFonts w:hint="eastAsia"/>
          <w:noProof/>
        </w:rPr>
        <w:drawing>
          <wp:inline distT="0" distB="0" distL="0" distR="0" wp14:anchorId="314609AE" wp14:editId="66EE2A41">
            <wp:extent cx="2386484" cy="2696267"/>
            <wp:effectExtent l="0" t="0" r="0" b="8890"/>
            <wp:docPr id="18" name="图片 18" descr="微信图片_2020042216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004221656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6496" cy="2707578"/>
                    </a:xfrm>
                    <a:prstGeom prst="rect">
                      <a:avLst/>
                    </a:prstGeom>
                    <a:noFill/>
                    <a:ln>
                      <a:noFill/>
                    </a:ln>
                  </pic:spPr>
                </pic:pic>
              </a:graphicData>
            </a:graphic>
          </wp:inline>
        </w:drawing>
      </w:r>
    </w:p>
    <w:p w:rsidR="00794DE5" w:rsidRPr="00794DE5" w:rsidRDefault="00794DE5" w:rsidP="00B27138">
      <w:pPr>
        <w:pStyle w:val="a9"/>
        <w:ind w:left="1565" w:firstLineChars="0" w:firstLine="0"/>
        <w:jc w:val="left"/>
        <w:rPr>
          <w:b/>
          <w:bCs/>
          <w:sz w:val="28"/>
          <w:szCs w:val="28"/>
        </w:rPr>
      </w:pPr>
    </w:p>
    <w:p w:rsidR="00794DE5" w:rsidRPr="00794DE5" w:rsidRDefault="00794DE5" w:rsidP="00B27138">
      <w:pPr>
        <w:pStyle w:val="a9"/>
        <w:ind w:left="1565" w:firstLineChars="0" w:firstLine="0"/>
        <w:jc w:val="left"/>
        <w:rPr>
          <w:b/>
          <w:bCs/>
          <w:sz w:val="28"/>
          <w:szCs w:val="28"/>
        </w:rPr>
      </w:pPr>
    </w:p>
    <w:p w:rsidR="00794DE5" w:rsidRPr="00B27138" w:rsidRDefault="00794DE5" w:rsidP="00B27138">
      <w:pPr>
        <w:jc w:val="left"/>
        <w:rPr>
          <w:b/>
          <w:bCs/>
          <w:sz w:val="28"/>
          <w:szCs w:val="28"/>
        </w:rPr>
      </w:pPr>
      <w:r w:rsidRPr="00794DE5">
        <w:rPr>
          <w:rFonts w:hint="eastAsia"/>
          <w:b/>
          <w:bCs/>
          <w:sz w:val="28"/>
          <w:szCs w:val="28"/>
        </w:rPr>
        <w:t>2.点击预约就诊</w:t>
      </w:r>
      <w:r w:rsidR="00B27138">
        <w:rPr>
          <w:rFonts w:hint="eastAsia"/>
          <w:b/>
          <w:bCs/>
          <w:sz w:val="28"/>
          <w:szCs w:val="28"/>
        </w:rPr>
        <w:t>，</w:t>
      </w:r>
      <w:r w:rsidRPr="00B27138">
        <w:rPr>
          <w:rFonts w:hint="eastAsia"/>
          <w:b/>
          <w:bCs/>
          <w:sz w:val="28"/>
          <w:szCs w:val="28"/>
        </w:rPr>
        <w:t>点击健康码</w:t>
      </w:r>
    </w:p>
    <w:p w:rsidR="00794DE5" w:rsidRPr="00794DE5" w:rsidRDefault="00794DE5" w:rsidP="00B27138">
      <w:pPr>
        <w:jc w:val="left"/>
        <w:rPr>
          <w:rFonts w:eastAsia="宋体"/>
          <w:b/>
          <w:bCs/>
          <w:sz w:val="28"/>
          <w:szCs w:val="28"/>
        </w:rPr>
      </w:pPr>
      <w:r>
        <w:rPr>
          <w:rFonts w:hint="eastAsia"/>
          <w:noProof/>
        </w:rPr>
        <w:lastRenderedPageBreak/>
        <w:drawing>
          <wp:inline distT="0" distB="0" distL="0" distR="0" wp14:anchorId="779BC56A" wp14:editId="2DF15AD6">
            <wp:extent cx="2649763" cy="4365716"/>
            <wp:effectExtent l="0" t="0" r="0" b="0"/>
            <wp:docPr id="17" name="图片 17" descr="微信图片_2020042216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2004221659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0777" cy="4383863"/>
                    </a:xfrm>
                    <a:prstGeom prst="rect">
                      <a:avLst/>
                    </a:prstGeom>
                    <a:noFill/>
                    <a:ln>
                      <a:noFill/>
                    </a:ln>
                  </pic:spPr>
                </pic:pic>
              </a:graphicData>
            </a:graphic>
          </wp:inline>
        </w:drawing>
      </w:r>
      <w:r>
        <w:rPr>
          <w:rFonts w:hint="eastAsia"/>
          <w:noProof/>
        </w:rPr>
        <w:drawing>
          <wp:inline distT="0" distB="0" distL="0" distR="0" wp14:anchorId="1F3689CD" wp14:editId="0A5150F2">
            <wp:extent cx="2597150" cy="4385527"/>
            <wp:effectExtent l="0" t="0" r="0" b="0"/>
            <wp:docPr id="16" name="图片 16" descr="微信图片_2020042216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微信图片_202004221659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1247" cy="4392444"/>
                    </a:xfrm>
                    <a:prstGeom prst="rect">
                      <a:avLst/>
                    </a:prstGeom>
                    <a:noFill/>
                    <a:ln>
                      <a:noFill/>
                    </a:ln>
                  </pic:spPr>
                </pic:pic>
              </a:graphicData>
            </a:graphic>
          </wp:inline>
        </w:drawing>
      </w:r>
    </w:p>
    <w:p w:rsidR="00794DE5" w:rsidRPr="00B27138" w:rsidRDefault="00794DE5" w:rsidP="00B27138">
      <w:pPr>
        <w:jc w:val="left"/>
        <w:rPr>
          <w:b/>
          <w:bCs/>
          <w:color w:val="000000"/>
          <w:sz w:val="28"/>
          <w:szCs w:val="36"/>
        </w:rPr>
      </w:pPr>
      <w:r w:rsidRPr="00B27138">
        <w:rPr>
          <w:rFonts w:hint="eastAsia"/>
          <w:b/>
          <w:bCs/>
          <w:sz w:val="28"/>
          <w:szCs w:val="28"/>
        </w:rPr>
        <w:t>3</w:t>
      </w:r>
      <w:r w:rsidRPr="00B27138">
        <w:rPr>
          <w:rFonts w:hint="eastAsia"/>
          <w:b/>
          <w:bCs/>
          <w:color w:val="000000"/>
          <w:sz w:val="28"/>
          <w:szCs w:val="36"/>
        </w:rPr>
        <w:t>.按照实际情况填写所有信息之后提交生成健康码</w:t>
      </w:r>
    </w:p>
    <w:p w:rsidR="00794DE5" w:rsidRPr="00B27138" w:rsidRDefault="00794DE5" w:rsidP="00B27138">
      <w:pPr>
        <w:jc w:val="left"/>
        <w:rPr>
          <w:b/>
          <w:bCs/>
          <w:color w:val="FF0000"/>
          <w:sz w:val="28"/>
          <w:szCs w:val="36"/>
        </w:rPr>
      </w:pPr>
      <w:r w:rsidRPr="00B27138">
        <w:rPr>
          <w:rFonts w:hint="eastAsia"/>
          <w:b/>
          <w:bCs/>
          <w:color w:val="FF0000"/>
          <w:sz w:val="28"/>
          <w:szCs w:val="36"/>
        </w:rPr>
        <w:t>（请认真填写，提交后只可修改一次）</w:t>
      </w:r>
    </w:p>
    <w:p w:rsidR="00794DE5" w:rsidRPr="00B27138" w:rsidRDefault="00794DE5" w:rsidP="00B27138">
      <w:pPr>
        <w:jc w:val="left"/>
        <w:rPr>
          <w:b/>
          <w:bCs/>
          <w:sz w:val="28"/>
          <w:szCs w:val="36"/>
        </w:rPr>
      </w:pPr>
      <w:r>
        <w:rPr>
          <w:rFonts w:hint="eastAsia"/>
          <w:noProof/>
        </w:rPr>
        <w:drawing>
          <wp:inline distT="0" distB="0" distL="0" distR="0" wp14:anchorId="147701FC" wp14:editId="3493CEEE">
            <wp:extent cx="2351314" cy="3053417"/>
            <wp:effectExtent l="0" t="0" r="0" b="0"/>
            <wp:docPr id="15" name="图片 15" descr="微信图片_2020042216310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微信图片_20200422163103_副本"/>
                    <pic:cNvPicPr>
                      <a:picLocks noChangeAspect="1" noChangeArrowheads="1"/>
                    </pic:cNvPicPr>
                  </pic:nvPicPr>
                  <pic:blipFill>
                    <a:blip r:embed="rId25" cstate="print">
                      <a:extLst>
                        <a:ext uri="{28A0092B-C50C-407E-A947-70E740481C1C}">
                          <a14:useLocalDpi xmlns:a14="http://schemas.microsoft.com/office/drawing/2010/main" val="0"/>
                        </a:ext>
                      </a:extLst>
                    </a:blip>
                    <a:srcRect r="128" b="24680"/>
                    <a:stretch>
                      <a:fillRect/>
                    </a:stretch>
                  </pic:blipFill>
                  <pic:spPr bwMode="auto">
                    <a:xfrm>
                      <a:off x="0" y="0"/>
                      <a:ext cx="2363555" cy="3069313"/>
                    </a:xfrm>
                    <a:prstGeom prst="rect">
                      <a:avLst/>
                    </a:prstGeom>
                    <a:noFill/>
                    <a:ln>
                      <a:noFill/>
                    </a:ln>
                  </pic:spPr>
                </pic:pic>
              </a:graphicData>
            </a:graphic>
          </wp:inline>
        </w:drawing>
      </w:r>
      <w:r>
        <w:rPr>
          <w:rFonts w:hint="eastAsia"/>
          <w:noProof/>
        </w:rPr>
        <w:drawing>
          <wp:inline distT="0" distB="0" distL="0" distR="0" wp14:anchorId="257644A6" wp14:editId="45345305">
            <wp:extent cx="2876550" cy="2876550"/>
            <wp:effectExtent l="0" t="0" r="0" b="0"/>
            <wp:docPr id="14" name="图片 14" descr="微信图片_20200422164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微信图片_20200422164054_副本"/>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rsidR="00794DE5" w:rsidRPr="005F10BC" w:rsidRDefault="00FB1EB0" w:rsidP="005F10BC">
      <w:pPr>
        <w:jc w:val="left"/>
        <w:rPr>
          <w:b/>
          <w:bCs/>
          <w:color w:val="000000"/>
          <w:sz w:val="28"/>
          <w:szCs w:val="36"/>
        </w:rPr>
      </w:pPr>
      <w:r w:rsidRPr="005F10BC">
        <w:rPr>
          <w:rFonts w:hint="eastAsia"/>
          <w:b/>
          <w:bCs/>
          <w:color w:val="000000"/>
          <w:sz w:val="28"/>
          <w:szCs w:val="36"/>
        </w:rPr>
        <w:t>4</w:t>
      </w:r>
      <w:r w:rsidR="00794DE5" w:rsidRPr="005F10BC">
        <w:rPr>
          <w:rFonts w:hint="eastAsia"/>
          <w:b/>
          <w:bCs/>
          <w:color w:val="000000"/>
          <w:sz w:val="28"/>
          <w:szCs w:val="36"/>
        </w:rPr>
        <w:t>.完成</w:t>
      </w:r>
    </w:p>
    <w:p w:rsidR="00241E67" w:rsidRPr="00EE52BE" w:rsidRDefault="00794DE5" w:rsidP="00EE52BE">
      <w:pPr>
        <w:jc w:val="left"/>
        <w:rPr>
          <w:b/>
          <w:bCs/>
          <w:sz w:val="28"/>
          <w:szCs w:val="36"/>
        </w:rPr>
      </w:pPr>
      <w:r>
        <w:rPr>
          <w:rFonts w:hint="eastAsia"/>
          <w:noProof/>
        </w:rPr>
        <w:lastRenderedPageBreak/>
        <w:drawing>
          <wp:inline distT="0" distB="0" distL="0" distR="0" wp14:anchorId="0C653AC0" wp14:editId="228B8310">
            <wp:extent cx="2542233" cy="3984462"/>
            <wp:effectExtent l="0" t="0" r="0" b="0"/>
            <wp:docPr id="13" name="图片 13" descr="微信图片_202004221634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微信图片_20200422163454_副本"/>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0538" cy="3997479"/>
                    </a:xfrm>
                    <a:prstGeom prst="rect">
                      <a:avLst/>
                    </a:prstGeom>
                    <a:noFill/>
                    <a:ln>
                      <a:noFill/>
                    </a:ln>
                  </pic:spPr>
                </pic:pic>
              </a:graphicData>
            </a:graphic>
          </wp:inline>
        </w:drawing>
      </w:r>
    </w:p>
    <w:p w:rsidR="00241E67" w:rsidRDefault="00241E67" w:rsidP="002F5321">
      <w:pPr>
        <w:pStyle w:val="a9"/>
        <w:numPr>
          <w:ilvl w:val="0"/>
          <w:numId w:val="1"/>
        </w:numPr>
        <w:ind w:firstLineChars="0"/>
        <w:jc w:val="left"/>
        <w:rPr>
          <w:sz w:val="28"/>
          <w:szCs w:val="32"/>
        </w:rPr>
      </w:pPr>
      <w:r w:rsidRPr="0032302C">
        <w:rPr>
          <w:rFonts w:hint="eastAsia"/>
          <w:b/>
          <w:sz w:val="28"/>
          <w:szCs w:val="32"/>
        </w:rPr>
        <w:t>关于体检报告</w:t>
      </w:r>
      <w:r w:rsidRPr="00B90ED4">
        <w:rPr>
          <w:rFonts w:hint="eastAsia"/>
          <w:sz w:val="28"/>
          <w:szCs w:val="32"/>
        </w:rPr>
        <w:t>。</w:t>
      </w:r>
      <w:r w:rsidR="00B90ED4">
        <w:rPr>
          <w:rFonts w:hint="eastAsia"/>
          <w:sz w:val="28"/>
          <w:szCs w:val="32"/>
        </w:rPr>
        <w:t>由于学校暂时处于封校状态，</w:t>
      </w:r>
      <w:r w:rsidR="00B90ED4" w:rsidRPr="00527F04">
        <w:rPr>
          <w:rFonts w:hint="eastAsia"/>
          <w:b/>
          <w:sz w:val="28"/>
          <w:szCs w:val="32"/>
        </w:rPr>
        <w:t>电子版</w:t>
      </w:r>
      <w:r w:rsidRPr="00527F04">
        <w:rPr>
          <w:rFonts w:hint="eastAsia"/>
          <w:b/>
          <w:sz w:val="28"/>
          <w:szCs w:val="32"/>
        </w:rPr>
        <w:t>报告可在中日医院APP或中日医院公众号查</w:t>
      </w:r>
      <w:r w:rsidR="00B90ED4" w:rsidRPr="00527F04">
        <w:rPr>
          <w:rFonts w:hint="eastAsia"/>
          <w:b/>
          <w:sz w:val="28"/>
          <w:szCs w:val="32"/>
        </w:rPr>
        <w:t>询。纸质</w:t>
      </w:r>
      <w:proofErr w:type="gramStart"/>
      <w:r w:rsidR="00B90ED4" w:rsidRPr="00527F04">
        <w:rPr>
          <w:rFonts w:hint="eastAsia"/>
          <w:b/>
          <w:sz w:val="28"/>
          <w:szCs w:val="32"/>
        </w:rPr>
        <w:t>版</w:t>
      </w:r>
      <w:r w:rsidRPr="00527F04">
        <w:rPr>
          <w:rFonts w:hint="eastAsia"/>
          <w:b/>
          <w:sz w:val="28"/>
          <w:szCs w:val="32"/>
        </w:rPr>
        <w:t>报告</w:t>
      </w:r>
      <w:proofErr w:type="gramEnd"/>
      <w:r w:rsidRPr="00527F04">
        <w:rPr>
          <w:rFonts w:hint="eastAsia"/>
          <w:b/>
          <w:sz w:val="28"/>
          <w:szCs w:val="32"/>
        </w:rPr>
        <w:t>于体检当天在一楼服务台登记快递信息，一律选择顺丰到付方式</w:t>
      </w:r>
      <w:r w:rsidRPr="00B90ED4">
        <w:rPr>
          <w:rFonts w:hint="eastAsia"/>
          <w:sz w:val="28"/>
          <w:szCs w:val="32"/>
        </w:rPr>
        <w:t>。</w:t>
      </w:r>
    </w:p>
    <w:p w:rsidR="00D5622E" w:rsidRPr="00D5622E" w:rsidRDefault="00D5622E" w:rsidP="00D5622E">
      <w:pPr>
        <w:pStyle w:val="a9"/>
        <w:ind w:left="1005" w:firstLineChars="0" w:firstLine="0"/>
        <w:rPr>
          <w:sz w:val="28"/>
          <w:szCs w:val="32"/>
        </w:rPr>
      </w:pPr>
      <w:r>
        <w:rPr>
          <w:rFonts w:hint="eastAsia"/>
          <w:sz w:val="28"/>
          <w:szCs w:val="32"/>
        </w:rPr>
        <w:t>（</w:t>
      </w:r>
      <w:r w:rsidRPr="001F5E40">
        <w:rPr>
          <w:rFonts w:hint="eastAsia"/>
          <w:b/>
          <w:sz w:val="28"/>
          <w:szCs w:val="32"/>
        </w:rPr>
        <w:t>注意事项</w:t>
      </w:r>
      <w:r>
        <w:rPr>
          <w:rFonts w:hint="eastAsia"/>
          <w:sz w:val="28"/>
          <w:szCs w:val="32"/>
        </w:rPr>
        <w:t>：</w:t>
      </w:r>
      <w:r w:rsidRPr="00D5622E">
        <w:rPr>
          <w:rFonts w:hint="eastAsia"/>
          <w:sz w:val="28"/>
          <w:szCs w:val="32"/>
        </w:rPr>
        <w:t>体检报告以盖章的纸质版为准</w:t>
      </w:r>
      <w:r>
        <w:rPr>
          <w:rFonts w:hint="eastAsia"/>
          <w:sz w:val="28"/>
          <w:szCs w:val="32"/>
        </w:rPr>
        <w:t>，</w:t>
      </w:r>
      <w:r w:rsidRPr="00D5622E">
        <w:rPr>
          <w:rFonts w:hint="eastAsia"/>
          <w:sz w:val="28"/>
          <w:szCs w:val="32"/>
        </w:rPr>
        <w:t>“电子报告”是体检中心提供的查询服务，</w:t>
      </w:r>
      <w:r w:rsidRPr="00D5622E">
        <w:rPr>
          <w:sz w:val="28"/>
          <w:szCs w:val="32"/>
        </w:rPr>
        <w:t>内容无法下载</w:t>
      </w:r>
      <w:r>
        <w:rPr>
          <w:sz w:val="28"/>
          <w:szCs w:val="32"/>
        </w:rPr>
        <w:t>；</w:t>
      </w:r>
      <w:r w:rsidRPr="00D5622E">
        <w:rPr>
          <w:rFonts w:hint="eastAsia"/>
          <w:sz w:val="28"/>
          <w:szCs w:val="32"/>
        </w:rPr>
        <w:t>查询只支持文本内容</w:t>
      </w:r>
      <w:r>
        <w:rPr>
          <w:sz w:val="28"/>
          <w:szCs w:val="32"/>
        </w:rPr>
        <w:t>）。</w:t>
      </w:r>
    </w:p>
    <w:p w:rsidR="00D5622E" w:rsidRPr="00D5622E" w:rsidRDefault="00D5622E" w:rsidP="00D5622E">
      <w:pPr>
        <w:pStyle w:val="a9"/>
        <w:ind w:left="1005" w:firstLineChars="0" w:firstLine="0"/>
        <w:jc w:val="left"/>
        <w:rPr>
          <w:sz w:val="28"/>
          <w:szCs w:val="32"/>
        </w:rPr>
      </w:pPr>
    </w:p>
    <w:p w:rsidR="002F5321" w:rsidRDefault="007F6382" w:rsidP="003E568F">
      <w:pPr>
        <w:ind w:firstLineChars="850" w:firstLine="2380"/>
        <w:jc w:val="left"/>
        <w:rPr>
          <w:sz w:val="28"/>
          <w:szCs w:val="32"/>
        </w:rPr>
      </w:pPr>
      <w:r>
        <w:rPr>
          <w:noProof/>
          <w:sz w:val="28"/>
          <w:szCs w:val="32"/>
        </w:rPr>
        <w:lastRenderedPageBreak/>
        <w:drawing>
          <wp:anchor distT="0" distB="0" distL="114300" distR="114300" simplePos="0" relativeHeight="251658240" behindDoc="1" locked="0" layoutInCell="1" allowOverlap="1" wp14:anchorId="1895FCEE" wp14:editId="4D150044">
            <wp:simplePos x="0" y="0"/>
            <wp:positionH relativeFrom="column">
              <wp:posOffset>-600075</wp:posOffset>
            </wp:positionH>
            <wp:positionV relativeFrom="paragraph">
              <wp:posOffset>283845</wp:posOffset>
            </wp:positionV>
            <wp:extent cx="6184900" cy="5380355"/>
            <wp:effectExtent l="0" t="0" r="6350" b="0"/>
            <wp:wrapTight wrapText="bothSides">
              <wp:wrapPolygon edited="0">
                <wp:start x="0" y="0"/>
                <wp:lineTo x="0" y="10019"/>
                <wp:lineTo x="10778" y="11013"/>
                <wp:lineTo x="0" y="11395"/>
                <wp:lineTo x="0" y="21490"/>
                <wp:lineTo x="5655" y="21490"/>
                <wp:lineTo x="15901" y="21490"/>
                <wp:lineTo x="16034" y="11548"/>
                <wp:lineTo x="15302" y="11395"/>
                <wp:lineTo x="10778" y="11013"/>
                <wp:lineTo x="12508" y="11013"/>
                <wp:lineTo x="21556" y="10019"/>
                <wp:lineTo x="21556" y="0"/>
                <wp:lineTo x="10179"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4900" cy="5380355"/>
                    </a:xfrm>
                    <a:prstGeom prst="rect">
                      <a:avLst/>
                    </a:prstGeom>
                    <a:noFill/>
                  </pic:spPr>
                </pic:pic>
              </a:graphicData>
            </a:graphic>
            <wp14:sizeRelH relativeFrom="page">
              <wp14:pctWidth>0</wp14:pctWidth>
            </wp14:sizeRelH>
            <wp14:sizeRelV relativeFrom="page">
              <wp14:pctHeight>0</wp14:pctHeight>
            </wp14:sizeRelV>
          </wp:anchor>
        </w:drawing>
      </w:r>
    </w:p>
    <w:p w:rsidR="00B90ED4" w:rsidRPr="003E568F" w:rsidRDefault="00B90ED4" w:rsidP="00B90ED4">
      <w:pPr>
        <w:pStyle w:val="a9"/>
        <w:numPr>
          <w:ilvl w:val="0"/>
          <w:numId w:val="1"/>
        </w:numPr>
        <w:ind w:firstLineChars="0"/>
        <w:rPr>
          <w:sz w:val="28"/>
          <w:szCs w:val="28"/>
        </w:rPr>
      </w:pPr>
      <w:r w:rsidRPr="00B90ED4">
        <w:rPr>
          <w:rFonts w:hint="eastAsia"/>
          <w:sz w:val="28"/>
          <w:szCs w:val="32"/>
        </w:rPr>
        <w:t>为避免人群聚集，谢绝陪检</w:t>
      </w:r>
      <w:r w:rsidR="00396882">
        <w:rPr>
          <w:rFonts w:hint="eastAsia"/>
          <w:sz w:val="28"/>
          <w:szCs w:val="32"/>
        </w:rPr>
        <w:t>。如患有心血管疾病、或身体虚弱行动不便的老年人，尽量不安排体检，建议到医院门诊进行针对性的检查和治疗。</w:t>
      </w:r>
    </w:p>
    <w:p w:rsidR="003E568F" w:rsidRPr="00B90ED4" w:rsidRDefault="003E568F" w:rsidP="003E568F">
      <w:pPr>
        <w:pStyle w:val="a9"/>
        <w:numPr>
          <w:ilvl w:val="0"/>
          <w:numId w:val="1"/>
        </w:numPr>
        <w:ind w:firstLineChars="0"/>
        <w:rPr>
          <w:sz w:val="28"/>
          <w:szCs w:val="28"/>
        </w:rPr>
      </w:pPr>
      <w:r>
        <w:rPr>
          <w:rFonts w:hint="eastAsia"/>
          <w:sz w:val="28"/>
          <w:szCs w:val="32"/>
        </w:rPr>
        <w:t>咨询电话：</w:t>
      </w:r>
      <w:r w:rsidRPr="003E568F">
        <w:rPr>
          <w:sz w:val="28"/>
          <w:szCs w:val="32"/>
        </w:rPr>
        <w:t>84153885，84206782</w:t>
      </w:r>
      <w:r>
        <w:rPr>
          <w:rFonts w:hint="eastAsia"/>
          <w:sz w:val="28"/>
          <w:szCs w:val="32"/>
        </w:rPr>
        <w:t>。</w:t>
      </w:r>
    </w:p>
    <w:sectPr w:rsidR="003E568F" w:rsidRPr="00B90ED4" w:rsidSect="00B90ED4">
      <w:footerReference w:type="default" r:id="rId29"/>
      <w:pgSz w:w="11906" w:h="16838"/>
      <w:pgMar w:top="1440" w:right="1800" w:bottom="1440" w:left="1800" w:header="283" w:footer="28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651" w:rsidRDefault="005F6651" w:rsidP="00B90ED4">
      <w:r>
        <w:separator/>
      </w:r>
    </w:p>
  </w:endnote>
  <w:endnote w:type="continuationSeparator" w:id="0">
    <w:p w:rsidR="005F6651" w:rsidRDefault="005F6651" w:rsidP="00B90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009983"/>
      <w:docPartObj>
        <w:docPartGallery w:val="Page Numbers (Bottom of Page)"/>
        <w:docPartUnique/>
      </w:docPartObj>
    </w:sdtPr>
    <w:sdtEndPr/>
    <w:sdtContent>
      <w:sdt>
        <w:sdtPr>
          <w:id w:val="-1669238322"/>
          <w:docPartObj>
            <w:docPartGallery w:val="Page Numbers (Top of Page)"/>
            <w:docPartUnique/>
          </w:docPartObj>
        </w:sdtPr>
        <w:sdtEndPr/>
        <w:sdtContent>
          <w:p w:rsidR="00B90ED4" w:rsidRDefault="00B90ED4">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D4975">
              <w:rPr>
                <w:b/>
                <w:bCs/>
                <w:noProof/>
              </w:rPr>
              <w:t>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D4975">
              <w:rPr>
                <w:b/>
                <w:bCs/>
                <w:noProof/>
              </w:rPr>
              <w:t>7</w:t>
            </w:r>
            <w:r>
              <w:rPr>
                <w:b/>
                <w:bCs/>
                <w:sz w:val="24"/>
                <w:szCs w:val="24"/>
              </w:rPr>
              <w:fldChar w:fldCharType="end"/>
            </w:r>
          </w:p>
        </w:sdtContent>
      </w:sdt>
    </w:sdtContent>
  </w:sdt>
  <w:p w:rsidR="00B90ED4" w:rsidRDefault="00B90ED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651" w:rsidRDefault="005F6651" w:rsidP="00B90ED4">
      <w:r>
        <w:separator/>
      </w:r>
    </w:p>
  </w:footnote>
  <w:footnote w:type="continuationSeparator" w:id="0">
    <w:p w:rsidR="005F6651" w:rsidRDefault="005F6651" w:rsidP="00B90E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96BD0"/>
    <w:multiLevelType w:val="hybridMultilevel"/>
    <w:tmpl w:val="C4F44218"/>
    <w:lvl w:ilvl="0" w:tplc="210421FC">
      <w:start w:val="1"/>
      <w:numFmt w:val="bullet"/>
      <w:lvlText w:val="•"/>
      <w:lvlJc w:val="left"/>
      <w:pPr>
        <w:tabs>
          <w:tab w:val="num" w:pos="720"/>
        </w:tabs>
        <w:ind w:left="720" w:hanging="360"/>
      </w:pPr>
      <w:rPr>
        <w:rFonts w:ascii="Arial" w:hAnsi="Arial" w:hint="default"/>
      </w:rPr>
    </w:lvl>
    <w:lvl w:ilvl="1" w:tplc="2138C908" w:tentative="1">
      <w:start w:val="1"/>
      <w:numFmt w:val="bullet"/>
      <w:lvlText w:val="•"/>
      <w:lvlJc w:val="left"/>
      <w:pPr>
        <w:tabs>
          <w:tab w:val="num" w:pos="1440"/>
        </w:tabs>
        <w:ind w:left="1440" w:hanging="360"/>
      </w:pPr>
      <w:rPr>
        <w:rFonts w:ascii="Arial" w:hAnsi="Arial" w:hint="default"/>
      </w:rPr>
    </w:lvl>
    <w:lvl w:ilvl="2" w:tplc="B4E0A83C" w:tentative="1">
      <w:start w:val="1"/>
      <w:numFmt w:val="bullet"/>
      <w:lvlText w:val="•"/>
      <w:lvlJc w:val="left"/>
      <w:pPr>
        <w:tabs>
          <w:tab w:val="num" w:pos="2160"/>
        </w:tabs>
        <w:ind w:left="2160" w:hanging="360"/>
      </w:pPr>
      <w:rPr>
        <w:rFonts w:ascii="Arial" w:hAnsi="Arial" w:hint="default"/>
      </w:rPr>
    </w:lvl>
    <w:lvl w:ilvl="3" w:tplc="A96E6236" w:tentative="1">
      <w:start w:val="1"/>
      <w:numFmt w:val="bullet"/>
      <w:lvlText w:val="•"/>
      <w:lvlJc w:val="left"/>
      <w:pPr>
        <w:tabs>
          <w:tab w:val="num" w:pos="2880"/>
        </w:tabs>
        <w:ind w:left="2880" w:hanging="360"/>
      </w:pPr>
      <w:rPr>
        <w:rFonts w:ascii="Arial" w:hAnsi="Arial" w:hint="default"/>
      </w:rPr>
    </w:lvl>
    <w:lvl w:ilvl="4" w:tplc="4EBE4DB8" w:tentative="1">
      <w:start w:val="1"/>
      <w:numFmt w:val="bullet"/>
      <w:lvlText w:val="•"/>
      <w:lvlJc w:val="left"/>
      <w:pPr>
        <w:tabs>
          <w:tab w:val="num" w:pos="3600"/>
        </w:tabs>
        <w:ind w:left="3600" w:hanging="360"/>
      </w:pPr>
      <w:rPr>
        <w:rFonts w:ascii="Arial" w:hAnsi="Arial" w:hint="default"/>
      </w:rPr>
    </w:lvl>
    <w:lvl w:ilvl="5" w:tplc="0756E5CE" w:tentative="1">
      <w:start w:val="1"/>
      <w:numFmt w:val="bullet"/>
      <w:lvlText w:val="•"/>
      <w:lvlJc w:val="left"/>
      <w:pPr>
        <w:tabs>
          <w:tab w:val="num" w:pos="4320"/>
        </w:tabs>
        <w:ind w:left="4320" w:hanging="360"/>
      </w:pPr>
      <w:rPr>
        <w:rFonts w:ascii="Arial" w:hAnsi="Arial" w:hint="default"/>
      </w:rPr>
    </w:lvl>
    <w:lvl w:ilvl="6" w:tplc="A3E62880" w:tentative="1">
      <w:start w:val="1"/>
      <w:numFmt w:val="bullet"/>
      <w:lvlText w:val="•"/>
      <w:lvlJc w:val="left"/>
      <w:pPr>
        <w:tabs>
          <w:tab w:val="num" w:pos="5040"/>
        </w:tabs>
        <w:ind w:left="5040" w:hanging="360"/>
      </w:pPr>
      <w:rPr>
        <w:rFonts w:ascii="Arial" w:hAnsi="Arial" w:hint="default"/>
      </w:rPr>
    </w:lvl>
    <w:lvl w:ilvl="7" w:tplc="1FB232D0" w:tentative="1">
      <w:start w:val="1"/>
      <w:numFmt w:val="bullet"/>
      <w:lvlText w:val="•"/>
      <w:lvlJc w:val="left"/>
      <w:pPr>
        <w:tabs>
          <w:tab w:val="num" w:pos="5760"/>
        </w:tabs>
        <w:ind w:left="5760" w:hanging="360"/>
      </w:pPr>
      <w:rPr>
        <w:rFonts w:ascii="Arial" w:hAnsi="Arial" w:hint="default"/>
      </w:rPr>
    </w:lvl>
    <w:lvl w:ilvl="8" w:tplc="E690B1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0C105A"/>
    <w:multiLevelType w:val="hybridMultilevel"/>
    <w:tmpl w:val="51187E3E"/>
    <w:lvl w:ilvl="0" w:tplc="04090013">
      <w:start w:val="1"/>
      <w:numFmt w:val="chineseCountingThousand"/>
      <w:lvlText w:val="%1、"/>
      <w:lvlJc w:val="left"/>
      <w:pPr>
        <w:ind w:left="1005" w:hanging="10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23110627"/>
    <w:multiLevelType w:val="hybridMultilevel"/>
    <w:tmpl w:val="882694AE"/>
    <w:lvl w:ilvl="0" w:tplc="512A468E">
      <w:start w:val="1"/>
      <w:numFmt w:val="bullet"/>
      <w:lvlText w:val="•"/>
      <w:lvlJc w:val="left"/>
      <w:pPr>
        <w:tabs>
          <w:tab w:val="num" w:pos="720"/>
        </w:tabs>
        <w:ind w:left="720" w:hanging="360"/>
      </w:pPr>
      <w:rPr>
        <w:rFonts w:ascii="Arial" w:hAnsi="Arial" w:hint="default"/>
      </w:rPr>
    </w:lvl>
    <w:lvl w:ilvl="1" w:tplc="37368DF8">
      <w:start w:val="3122"/>
      <w:numFmt w:val="bullet"/>
      <w:lvlText w:val="–"/>
      <w:lvlJc w:val="left"/>
      <w:pPr>
        <w:tabs>
          <w:tab w:val="num" w:pos="1440"/>
        </w:tabs>
        <w:ind w:left="1440" w:hanging="360"/>
      </w:pPr>
      <w:rPr>
        <w:rFonts w:ascii="Arial" w:hAnsi="Arial" w:hint="default"/>
      </w:rPr>
    </w:lvl>
    <w:lvl w:ilvl="2" w:tplc="F7CC0A66" w:tentative="1">
      <w:start w:val="1"/>
      <w:numFmt w:val="bullet"/>
      <w:lvlText w:val="•"/>
      <w:lvlJc w:val="left"/>
      <w:pPr>
        <w:tabs>
          <w:tab w:val="num" w:pos="2160"/>
        </w:tabs>
        <w:ind w:left="2160" w:hanging="360"/>
      </w:pPr>
      <w:rPr>
        <w:rFonts w:ascii="Arial" w:hAnsi="Arial" w:hint="default"/>
      </w:rPr>
    </w:lvl>
    <w:lvl w:ilvl="3" w:tplc="50AC6670" w:tentative="1">
      <w:start w:val="1"/>
      <w:numFmt w:val="bullet"/>
      <w:lvlText w:val="•"/>
      <w:lvlJc w:val="left"/>
      <w:pPr>
        <w:tabs>
          <w:tab w:val="num" w:pos="2880"/>
        </w:tabs>
        <w:ind w:left="2880" w:hanging="360"/>
      </w:pPr>
      <w:rPr>
        <w:rFonts w:ascii="Arial" w:hAnsi="Arial" w:hint="default"/>
      </w:rPr>
    </w:lvl>
    <w:lvl w:ilvl="4" w:tplc="4D147110" w:tentative="1">
      <w:start w:val="1"/>
      <w:numFmt w:val="bullet"/>
      <w:lvlText w:val="•"/>
      <w:lvlJc w:val="left"/>
      <w:pPr>
        <w:tabs>
          <w:tab w:val="num" w:pos="3600"/>
        </w:tabs>
        <w:ind w:left="3600" w:hanging="360"/>
      </w:pPr>
      <w:rPr>
        <w:rFonts w:ascii="Arial" w:hAnsi="Arial" w:hint="default"/>
      </w:rPr>
    </w:lvl>
    <w:lvl w:ilvl="5" w:tplc="1416ECD2" w:tentative="1">
      <w:start w:val="1"/>
      <w:numFmt w:val="bullet"/>
      <w:lvlText w:val="•"/>
      <w:lvlJc w:val="left"/>
      <w:pPr>
        <w:tabs>
          <w:tab w:val="num" w:pos="4320"/>
        </w:tabs>
        <w:ind w:left="4320" w:hanging="360"/>
      </w:pPr>
      <w:rPr>
        <w:rFonts w:ascii="Arial" w:hAnsi="Arial" w:hint="default"/>
      </w:rPr>
    </w:lvl>
    <w:lvl w:ilvl="6" w:tplc="F38AA956" w:tentative="1">
      <w:start w:val="1"/>
      <w:numFmt w:val="bullet"/>
      <w:lvlText w:val="•"/>
      <w:lvlJc w:val="left"/>
      <w:pPr>
        <w:tabs>
          <w:tab w:val="num" w:pos="5040"/>
        </w:tabs>
        <w:ind w:left="5040" w:hanging="360"/>
      </w:pPr>
      <w:rPr>
        <w:rFonts w:ascii="Arial" w:hAnsi="Arial" w:hint="default"/>
      </w:rPr>
    </w:lvl>
    <w:lvl w:ilvl="7" w:tplc="C594527A" w:tentative="1">
      <w:start w:val="1"/>
      <w:numFmt w:val="bullet"/>
      <w:lvlText w:val="•"/>
      <w:lvlJc w:val="left"/>
      <w:pPr>
        <w:tabs>
          <w:tab w:val="num" w:pos="5760"/>
        </w:tabs>
        <w:ind w:left="5760" w:hanging="360"/>
      </w:pPr>
      <w:rPr>
        <w:rFonts w:ascii="Arial" w:hAnsi="Arial" w:hint="default"/>
      </w:rPr>
    </w:lvl>
    <w:lvl w:ilvl="8" w:tplc="8C10B8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F069FD"/>
    <w:multiLevelType w:val="hybridMultilevel"/>
    <w:tmpl w:val="BD3658B6"/>
    <w:lvl w:ilvl="0" w:tplc="A7947C0C">
      <w:start w:val="1"/>
      <w:numFmt w:val="bullet"/>
      <w:lvlText w:val="•"/>
      <w:lvlJc w:val="left"/>
      <w:pPr>
        <w:tabs>
          <w:tab w:val="num" w:pos="720"/>
        </w:tabs>
        <w:ind w:left="720" w:hanging="360"/>
      </w:pPr>
      <w:rPr>
        <w:rFonts w:ascii="Arial" w:hAnsi="Arial" w:hint="default"/>
      </w:rPr>
    </w:lvl>
    <w:lvl w:ilvl="1" w:tplc="45343630">
      <w:start w:val="2187"/>
      <w:numFmt w:val="bullet"/>
      <w:lvlText w:val="–"/>
      <w:lvlJc w:val="left"/>
      <w:pPr>
        <w:tabs>
          <w:tab w:val="num" w:pos="1440"/>
        </w:tabs>
        <w:ind w:left="1440" w:hanging="360"/>
      </w:pPr>
      <w:rPr>
        <w:rFonts w:ascii="Arial" w:hAnsi="Arial" w:hint="default"/>
      </w:rPr>
    </w:lvl>
    <w:lvl w:ilvl="2" w:tplc="3F086B52" w:tentative="1">
      <w:start w:val="1"/>
      <w:numFmt w:val="bullet"/>
      <w:lvlText w:val="•"/>
      <w:lvlJc w:val="left"/>
      <w:pPr>
        <w:tabs>
          <w:tab w:val="num" w:pos="2160"/>
        </w:tabs>
        <w:ind w:left="2160" w:hanging="360"/>
      </w:pPr>
      <w:rPr>
        <w:rFonts w:ascii="Arial" w:hAnsi="Arial" w:hint="default"/>
      </w:rPr>
    </w:lvl>
    <w:lvl w:ilvl="3" w:tplc="B01E0E34" w:tentative="1">
      <w:start w:val="1"/>
      <w:numFmt w:val="bullet"/>
      <w:lvlText w:val="•"/>
      <w:lvlJc w:val="left"/>
      <w:pPr>
        <w:tabs>
          <w:tab w:val="num" w:pos="2880"/>
        </w:tabs>
        <w:ind w:left="2880" w:hanging="360"/>
      </w:pPr>
      <w:rPr>
        <w:rFonts w:ascii="Arial" w:hAnsi="Arial" w:hint="default"/>
      </w:rPr>
    </w:lvl>
    <w:lvl w:ilvl="4" w:tplc="42F29A12" w:tentative="1">
      <w:start w:val="1"/>
      <w:numFmt w:val="bullet"/>
      <w:lvlText w:val="•"/>
      <w:lvlJc w:val="left"/>
      <w:pPr>
        <w:tabs>
          <w:tab w:val="num" w:pos="3600"/>
        </w:tabs>
        <w:ind w:left="3600" w:hanging="360"/>
      </w:pPr>
      <w:rPr>
        <w:rFonts w:ascii="Arial" w:hAnsi="Arial" w:hint="default"/>
      </w:rPr>
    </w:lvl>
    <w:lvl w:ilvl="5" w:tplc="5218BD72" w:tentative="1">
      <w:start w:val="1"/>
      <w:numFmt w:val="bullet"/>
      <w:lvlText w:val="•"/>
      <w:lvlJc w:val="left"/>
      <w:pPr>
        <w:tabs>
          <w:tab w:val="num" w:pos="4320"/>
        </w:tabs>
        <w:ind w:left="4320" w:hanging="360"/>
      </w:pPr>
      <w:rPr>
        <w:rFonts w:ascii="Arial" w:hAnsi="Arial" w:hint="default"/>
      </w:rPr>
    </w:lvl>
    <w:lvl w:ilvl="6" w:tplc="59D22934" w:tentative="1">
      <w:start w:val="1"/>
      <w:numFmt w:val="bullet"/>
      <w:lvlText w:val="•"/>
      <w:lvlJc w:val="left"/>
      <w:pPr>
        <w:tabs>
          <w:tab w:val="num" w:pos="5040"/>
        </w:tabs>
        <w:ind w:left="5040" w:hanging="360"/>
      </w:pPr>
      <w:rPr>
        <w:rFonts w:ascii="Arial" w:hAnsi="Arial" w:hint="default"/>
      </w:rPr>
    </w:lvl>
    <w:lvl w:ilvl="7" w:tplc="0EBA3F2C" w:tentative="1">
      <w:start w:val="1"/>
      <w:numFmt w:val="bullet"/>
      <w:lvlText w:val="•"/>
      <w:lvlJc w:val="left"/>
      <w:pPr>
        <w:tabs>
          <w:tab w:val="num" w:pos="5760"/>
        </w:tabs>
        <w:ind w:left="5760" w:hanging="360"/>
      </w:pPr>
      <w:rPr>
        <w:rFonts w:ascii="Arial" w:hAnsi="Arial" w:hint="default"/>
      </w:rPr>
    </w:lvl>
    <w:lvl w:ilvl="8" w:tplc="CAC0B0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672364E"/>
    <w:multiLevelType w:val="hybridMultilevel"/>
    <w:tmpl w:val="0658DD32"/>
    <w:lvl w:ilvl="0" w:tplc="74008A1A">
      <w:start w:val="1"/>
      <w:numFmt w:val="bullet"/>
      <w:lvlText w:val="•"/>
      <w:lvlJc w:val="left"/>
      <w:pPr>
        <w:tabs>
          <w:tab w:val="num" w:pos="720"/>
        </w:tabs>
        <w:ind w:left="720" w:hanging="360"/>
      </w:pPr>
      <w:rPr>
        <w:rFonts w:ascii="Arial" w:hAnsi="Arial" w:hint="default"/>
      </w:rPr>
    </w:lvl>
    <w:lvl w:ilvl="1" w:tplc="69566D56" w:tentative="1">
      <w:start w:val="1"/>
      <w:numFmt w:val="bullet"/>
      <w:lvlText w:val="•"/>
      <w:lvlJc w:val="left"/>
      <w:pPr>
        <w:tabs>
          <w:tab w:val="num" w:pos="1440"/>
        </w:tabs>
        <w:ind w:left="1440" w:hanging="360"/>
      </w:pPr>
      <w:rPr>
        <w:rFonts w:ascii="Arial" w:hAnsi="Arial" w:hint="default"/>
      </w:rPr>
    </w:lvl>
    <w:lvl w:ilvl="2" w:tplc="D6EEF8EC" w:tentative="1">
      <w:start w:val="1"/>
      <w:numFmt w:val="bullet"/>
      <w:lvlText w:val="•"/>
      <w:lvlJc w:val="left"/>
      <w:pPr>
        <w:tabs>
          <w:tab w:val="num" w:pos="2160"/>
        </w:tabs>
        <w:ind w:left="2160" w:hanging="360"/>
      </w:pPr>
      <w:rPr>
        <w:rFonts w:ascii="Arial" w:hAnsi="Arial" w:hint="default"/>
      </w:rPr>
    </w:lvl>
    <w:lvl w:ilvl="3" w:tplc="280A872C" w:tentative="1">
      <w:start w:val="1"/>
      <w:numFmt w:val="bullet"/>
      <w:lvlText w:val="•"/>
      <w:lvlJc w:val="left"/>
      <w:pPr>
        <w:tabs>
          <w:tab w:val="num" w:pos="2880"/>
        </w:tabs>
        <w:ind w:left="2880" w:hanging="360"/>
      </w:pPr>
      <w:rPr>
        <w:rFonts w:ascii="Arial" w:hAnsi="Arial" w:hint="default"/>
      </w:rPr>
    </w:lvl>
    <w:lvl w:ilvl="4" w:tplc="062AC1FC" w:tentative="1">
      <w:start w:val="1"/>
      <w:numFmt w:val="bullet"/>
      <w:lvlText w:val="•"/>
      <w:lvlJc w:val="left"/>
      <w:pPr>
        <w:tabs>
          <w:tab w:val="num" w:pos="3600"/>
        </w:tabs>
        <w:ind w:left="3600" w:hanging="360"/>
      </w:pPr>
      <w:rPr>
        <w:rFonts w:ascii="Arial" w:hAnsi="Arial" w:hint="default"/>
      </w:rPr>
    </w:lvl>
    <w:lvl w:ilvl="5" w:tplc="5600CD76" w:tentative="1">
      <w:start w:val="1"/>
      <w:numFmt w:val="bullet"/>
      <w:lvlText w:val="•"/>
      <w:lvlJc w:val="left"/>
      <w:pPr>
        <w:tabs>
          <w:tab w:val="num" w:pos="4320"/>
        </w:tabs>
        <w:ind w:left="4320" w:hanging="360"/>
      </w:pPr>
      <w:rPr>
        <w:rFonts w:ascii="Arial" w:hAnsi="Arial" w:hint="default"/>
      </w:rPr>
    </w:lvl>
    <w:lvl w:ilvl="6" w:tplc="A87E7654" w:tentative="1">
      <w:start w:val="1"/>
      <w:numFmt w:val="bullet"/>
      <w:lvlText w:val="•"/>
      <w:lvlJc w:val="left"/>
      <w:pPr>
        <w:tabs>
          <w:tab w:val="num" w:pos="5040"/>
        </w:tabs>
        <w:ind w:left="5040" w:hanging="360"/>
      </w:pPr>
      <w:rPr>
        <w:rFonts w:ascii="Arial" w:hAnsi="Arial" w:hint="default"/>
      </w:rPr>
    </w:lvl>
    <w:lvl w:ilvl="7" w:tplc="DC60F860" w:tentative="1">
      <w:start w:val="1"/>
      <w:numFmt w:val="bullet"/>
      <w:lvlText w:val="•"/>
      <w:lvlJc w:val="left"/>
      <w:pPr>
        <w:tabs>
          <w:tab w:val="num" w:pos="5760"/>
        </w:tabs>
        <w:ind w:left="5760" w:hanging="360"/>
      </w:pPr>
      <w:rPr>
        <w:rFonts w:ascii="Arial" w:hAnsi="Arial" w:hint="default"/>
      </w:rPr>
    </w:lvl>
    <w:lvl w:ilvl="8" w:tplc="09683C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8101D5E"/>
    <w:multiLevelType w:val="hybridMultilevel"/>
    <w:tmpl w:val="8FB69B1C"/>
    <w:lvl w:ilvl="0" w:tplc="0409000F">
      <w:start w:val="1"/>
      <w:numFmt w:val="decimal"/>
      <w:lvlText w:val="%1."/>
      <w:lvlJc w:val="left"/>
      <w:pPr>
        <w:ind w:left="675" w:hanging="675"/>
      </w:pPr>
      <w:rPr>
        <w:rFonts w:hint="default"/>
        <w:sz w:val="22"/>
      </w:rPr>
    </w:lvl>
    <w:lvl w:ilvl="1" w:tplc="04090019">
      <w:start w:val="1"/>
      <w:numFmt w:val="lowerLetter"/>
      <w:lvlText w:val="%2)"/>
      <w:lvlJc w:val="left"/>
      <w:pPr>
        <w:ind w:left="2554" w:hanging="420"/>
      </w:pPr>
    </w:lvl>
    <w:lvl w:ilvl="2" w:tplc="0409001B" w:tentative="1">
      <w:start w:val="1"/>
      <w:numFmt w:val="lowerRoman"/>
      <w:lvlText w:val="%3."/>
      <w:lvlJc w:val="right"/>
      <w:pPr>
        <w:ind w:left="2974" w:hanging="420"/>
      </w:pPr>
    </w:lvl>
    <w:lvl w:ilvl="3" w:tplc="0409000F" w:tentative="1">
      <w:start w:val="1"/>
      <w:numFmt w:val="decimal"/>
      <w:lvlText w:val="%4."/>
      <w:lvlJc w:val="left"/>
      <w:pPr>
        <w:ind w:left="3394" w:hanging="420"/>
      </w:pPr>
    </w:lvl>
    <w:lvl w:ilvl="4" w:tplc="04090019" w:tentative="1">
      <w:start w:val="1"/>
      <w:numFmt w:val="lowerLetter"/>
      <w:lvlText w:val="%5)"/>
      <w:lvlJc w:val="left"/>
      <w:pPr>
        <w:ind w:left="3814" w:hanging="420"/>
      </w:pPr>
    </w:lvl>
    <w:lvl w:ilvl="5" w:tplc="0409001B" w:tentative="1">
      <w:start w:val="1"/>
      <w:numFmt w:val="lowerRoman"/>
      <w:lvlText w:val="%6."/>
      <w:lvlJc w:val="right"/>
      <w:pPr>
        <w:ind w:left="4234" w:hanging="420"/>
      </w:pPr>
    </w:lvl>
    <w:lvl w:ilvl="6" w:tplc="0409000F" w:tentative="1">
      <w:start w:val="1"/>
      <w:numFmt w:val="decimal"/>
      <w:lvlText w:val="%7."/>
      <w:lvlJc w:val="left"/>
      <w:pPr>
        <w:ind w:left="4654" w:hanging="420"/>
      </w:pPr>
    </w:lvl>
    <w:lvl w:ilvl="7" w:tplc="04090019" w:tentative="1">
      <w:start w:val="1"/>
      <w:numFmt w:val="lowerLetter"/>
      <w:lvlText w:val="%8)"/>
      <w:lvlJc w:val="left"/>
      <w:pPr>
        <w:ind w:left="5074" w:hanging="420"/>
      </w:pPr>
    </w:lvl>
    <w:lvl w:ilvl="8" w:tplc="0409001B" w:tentative="1">
      <w:start w:val="1"/>
      <w:numFmt w:val="lowerRoman"/>
      <w:lvlText w:val="%9."/>
      <w:lvlJc w:val="right"/>
      <w:pPr>
        <w:ind w:left="5494" w:hanging="420"/>
      </w:pPr>
    </w:lvl>
  </w:abstractNum>
  <w:abstractNum w:abstractNumId="6" w15:restartNumberingAfterBreak="0">
    <w:nsid w:val="5E9A0CCD"/>
    <w:multiLevelType w:val="hybridMultilevel"/>
    <w:tmpl w:val="A7F01DA4"/>
    <w:lvl w:ilvl="0" w:tplc="83E2FF3E">
      <w:start w:val="1"/>
      <w:numFmt w:val="bullet"/>
      <w:lvlText w:val="•"/>
      <w:lvlJc w:val="left"/>
      <w:pPr>
        <w:tabs>
          <w:tab w:val="num" w:pos="720"/>
        </w:tabs>
        <w:ind w:left="720" w:hanging="360"/>
      </w:pPr>
      <w:rPr>
        <w:rFonts w:ascii="Arial" w:hAnsi="Arial" w:hint="default"/>
      </w:rPr>
    </w:lvl>
    <w:lvl w:ilvl="1" w:tplc="85BAA9BE">
      <w:start w:val="2162"/>
      <w:numFmt w:val="bullet"/>
      <w:lvlText w:val="–"/>
      <w:lvlJc w:val="left"/>
      <w:pPr>
        <w:tabs>
          <w:tab w:val="num" w:pos="1440"/>
        </w:tabs>
        <w:ind w:left="1440" w:hanging="360"/>
      </w:pPr>
      <w:rPr>
        <w:rFonts w:ascii="Arial" w:hAnsi="Arial" w:hint="default"/>
      </w:rPr>
    </w:lvl>
    <w:lvl w:ilvl="2" w:tplc="7FF8E464" w:tentative="1">
      <w:start w:val="1"/>
      <w:numFmt w:val="bullet"/>
      <w:lvlText w:val="•"/>
      <w:lvlJc w:val="left"/>
      <w:pPr>
        <w:tabs>
          <w:tab w:val="num" w:pos="2160"/>
        </w:tabs>
        <w:ind w:left="2160" w:hanging="360"/>
      </w:pPr>
      <w:rPr>
        <w:rFonts w:ascii="Arial" w:hAnsi="Arial" w:hint="default"/>
      </w:rPr>
    </w:lvl>
    <w:lvl w:ilvl="3" w:tplc="5F92E6D6" w:tentative="1">
      <w:start w:val="1"/>
      <w:numFmt w:val="bullet"/>
      <w:lvlText w:val="•"/>
      <w:lvlJc w:val="left"/>
      <w:pPr>
        <w:tabs>
          <w:tab w:val="num" w:pos="2880"/>
        </w:tabs>
        <w:ind w:left="2880" w:hanging="360"/>
      </w:pPr>
      <w:rPr>
        <w:rFonts w:ascii="Arial" w:hAnsi="Arial" w:hint="default"/>
      </w:rPr>
    </w:lvl>
    <w:lvl w:ilvl="4" w:tplc="41B4E69A" w:tentative="1">
      <w:start w:val="1"/>
      <w:numFmt w:val="bullet"/>
      <w:lvlText w:val="•"/>
      <w:lvlJc w:val="left"/>
      <w:pPr>
        <w:tabs>
          <w:tab w:val="num" w:pos="3600"/>
        </w:tabs>
        <w:ind w:left="3600" w:hanging="360"/>
      </w:pPr>
      <w:rPr>
        <w:rFonts w:ascii="Arial" w:hAnsi="Arial" w:hint="default"/>
      </w:rPr>
    </w:lvl>
    <w:lvl w:ilvl="5" w:tplc="62D4F248" w:tentative="1">
      <w:start w:val="1"/>
      <w:numFmt w:val="bullet"/>
      <w:lvlText w:val="•"/>
      <w:lvlJc w:val="left"/>
      <w:pPr>
        <w:tabs>
          <w:tab w:val="num" w:pos="4320"/>
        </w:tabs>
        <w:ind w:left="4320" w:hanging="360"/>
      </w:pPr>
      <w:rPr>
        <w:rFonts w:ascii="Arial" w:hAnsi="Arial" w:hint="default"/>
      </w:rPr>
    </w:lvl>
    <w:lvl w:ilvl="6" w:tplc="62061062" w:tentative="1">
      <w:start w:val="1"/>
      <w:numFmt w:val="bullet"/>
      <w:lvlText w:val="•"/>
      <w:lvlJc w:val="left"/>
      <w:pPr>
        <w:tabs>
          <w:tab w:val="num" w:pos="5040"/>
        </w:tabs>
        <w:ind w:left="5040" w:hanging="360"/>
      </w:pPr>
      <w:rPr>
        <w:rFonts w:ascii="Arial" w:hAnsi="Arial" w:hint="default"/>
      </w:rPr>
    </w:lvl>
    <w:lvl w:ilvl="7" w:tplc="D86E9794" w:tentative="1">
      <w:start w:val="1"/>
      <w:numFmt w:val="bullet"/>
      <w:lvlText w:val="•"/>
      <w:lvlJc w:val="left"/>
      <w:pPr>
        <w:tabs>
          <w:tab w:val="num" w:pos="5760"/>
        </w:tabs>
        <w:ind w:left="5760" w:hanging="360"/>
      </w:pPr>
      <w:rPr>
        <w:rFonts w:ascii="Arial" w:hAnsi="Arial" w:hint="default"/>
      </w:rPr>
    </w:lvl>
    <w:lvl w:ilvl="8" w:tplc="9CD879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A3E1A9D"/>
    <w:multiLevelType w:val="hybridMultilevel"/>
    <w:tmpl w:val="54F0CE20"/>
    <w:lvl w:ilvl="0" w:tplc="5ED0EB68">
      <w:start w:val="1"/>
      <w:numFmt w:val="bullet"/>
      <w:lvlText w:val="•"/>
      <w:lvlJc w:val="left"/>
      <w:pPr>
        <w:tabs>
          <w:tab w:val="num" w:pos="720"/>
        </w:tabs>
        <w:ind w:left="720" w:hanging="360"/>
      </w:pPr>
      <w:rPr>
        <w:rFonts w:ascii="Arial" w:hAnsi="Arial" w:hint="default"/>
      </w:rPr>
    </w:lvl>
    <w:lvl w:ilvl="1" w:tplc="AC12B526">
      <w:start w:val="937"/>
      <w:numFmt w:val="bullet"/>
      <w:lvlText w:val="–"/>
      <w:lvlJc w:val="left"/>
      <w:pPr>
        <w:tabs>
          <w:tab w:val="num" w:pos="1440"/>
        </w:tabs>
        <w:ind w:left="1440" w:hanging="360"/>
      </w:pPr>
      <w:rPr>
        <w:rFonts w:ascii="Arial" w:hAnsi="Arial" w:hint="default"/>
      </w:rPr>
    </w:lvl>
    <w:lvl w:ilvl="2" w:tplc="F51E172C" w:tentative="1">
      <w:start w:val="1"/>
      <w:numFmt w:val="bullet"/>
      <w:lvlText w:val="•"/>
      <w:lvlJc w:val="left"/>
      <w:pPr>
        <w:tabs>
          <w:tab w:val="num" w:pos="2160"/>
        </w:tabs>
        <w:ind w:left="2160" w:hanging="360"/>
      </w:pPr>
      <w:rPr>
        <w:rFonts w:ascii="Arial" w:hAnsi="Arial" w:hint="default"/>
      </w:rPr>
    </w:lvl>
    <w:lvl w:ilvl="3" w:tplc="602276F4" w:tentative="1">
      <w:start w:val="1"/>
      <w:numFmt w:val="bullet"/>
      <w:lvlText w:val="•"/>
      <w:lvlJc w:val="left"/>
      <w:pPr>
        <w:tabs>
          <w:tab w:val="num" w:pos="2880"/>
        </w:tabs>
        <w:ind w:left="2880" w:hanging="360"/>
      </w:pPr>
      <w:rPr>
        <w:rFonts w:ascii="Arial" w:hAnsi="Arial" w:hint="default"/>
      </w:rPr>
    </w:lvl>
    <w:lvl w:ilvl="4" w:tplc="D438E608" w:tentative="1">
      <w:start w:val="1"/>
      <w:numFmt w:val="bullet"/>
      <w:lvlText w:val="•"/>
      <w:lvlJc w:val="left"/>
      <w:pPr>
        <w:tabs>
          <w:tab w:val="num" w:pos="3600"/>
        </w:tabs>
        <w:ind w:left="3600" w:hanging="360"/>
      </w:pPr>
      <w:rPr>
        <w:rFonts w:ascii="Arial" w:hAnsi="Arial" w:hint="default"/>
      </w:rPr>
    </w:lvl>
    <w:lvl w:ilvl="5" w:tplc="87241572" w:tentative="1">
      <w:start w:val="1"/>
      <w:numFmt w:val="bullet"/>
      <w:lvlText w:val="•"/>
      <w:lvlJc w:val="left"/>
      <w:pPr>
        <w:tabs>
          <w:tab w:val="num" w:pos="4320"/>
        </w:tabs>
        <w:ind w:left="4320" w:hanging="360"/>
      </w:pPr>
      <w:rPr>
        <w:rFonts w:ascii="Arial" w:hAnsi="Arial" w:hint="default"/>
      </w:rPr>
    </w:lvl>
    <w:lvl w:ilvl="6" w:tplc="23F269D4" w:tentative="1">
      <w:start w:val="1"/>
      <w:numFmt w:val="bullet"/>
      <w:lvlText w:val="•"/>
      <w:lvlJc w:val="left"/>
      <w:pPr>
        <w:tabs>
          <w:tab w:val="num" w:pos="5040"/>
        </w:tabs>
        <w:ind w:left="5040" w:hanging="360"/>
      </w:pPr>
      <w:rPr>
        <w:rFonts w:ascii="Arial" w:hAnsi="Arial" w:hint="default"/>
      </w:rPr>
    </w:lvl>
    <w:lvl w:ilvl="7" w:tplc="6E984C46" w:tentative="1">
      <w:start w:val="1"/>
      <w:numFmt w:val="bullet"/>
      <w:lvlText w:val="•"/>
      <w:lvlJc w:val="left"/>
      <w:pPr>
        <w:tabs>
          <w:tab w:val="num" w:pos="5760"/>
        </w:tabs>
        <w:ind w:left="5760" w:hanging="360"/>
      </w:pPr>
      <w:rPr>
        <w:rFonts w:ascii="Arial" w:hAnsi="Arial" w:hint="default"/>
      </w:rPr>
    </w:lvl>
    <w:lvl w:ilvl="8" w:tplc="6B7041B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3F558F0"/>
    <w:multiLevelType w:val="hybridMultilevel"/>
    <w:tmpl w:val="82124DBE"/>
    <w:lvl w:ilvl="0" w:tplc="04090017">
      <w:start w:val="1"/>
      <w:numFmt w:val="chineseCountingThousand"/>
      <w:lvlText w:val="(%1)"/>
      <w:lvlJc w:val="left"/>
      <w:pPr>
        <w:ind w:left="675" w:hanging="675"/>
      </w:pPr>
      <w:rPr>
        <w:rFonts w:hint="default"/>
        <w:sz w:val="22"/>
      </w:rPr>
    </w:lvl>
    <w:lvl w:ilvl="1" w:tplc="04090019">
      <w:start w:val="1"/>
      <w:numFmt w:val="lowerLetter"/>
      <w:lvlText w:val="%2)"/>
      <w:lvlJc w:val="left"/>
      <w:pPr>
        <w:ind w:left="2554" w:hanging="420"/>
      </w:pPr>
    </w:lvl>
    <w:lvl w:ilvl="2" w:tplc="0409001B" w:tentative="1">
      <w:start w:val="1"/>
      <w:numFmt w:val="lowerRoman"/>
      <w:lvlText w:val="%3."/>
      <w:lvlJc w:val="right"/>
      <w:pPr>
        <w:ind w:left="2974" w:hanging="420"/>
      </w:pPr>
    </w:lvl>
    <w:lvl w:ilvl="3" w:tplc="0409000F" w:tentative="1">
      <w:start w:val="1"/>
      <w:numFmt w:val="decimal"/>
      <w:lvlText w:val="%4."/>
      <w:lvlJc w:val="left"/>
      <w:pPr>
        <w:ind w:left="3394" w:hanging="420"/>
      </w:pPr>
    </w:lvl>
    <w:lvl w:ilvl="4" w:tplc="04090019" w:tentative="1">
      <w:start w:val="1"/>
      <w:numFmt w:val="lowerLetter"/>
      <w:lvlText w:val="%5)"/>
      <w:lvlJc w:val="left"/>
      <w:pPr>
        <w:ind w:left="3814" w:hanging="420"/>
      </w:pPr>
    </w:lvl>
    <w:lvl w:ilvl="5" w:tplc="0409001B" w:tentative="1">
      <w:start w:val="1"/>
      <w:numFmt w:val="lowerRoman"/>
      <w:lvlText w:val="%6."/>
      <w:lvlJc w:val="right"/>
      <w:pPr>
        <w:ind w:left="4234" w:hanging="420"/>
      </w:pPr>
    </w:lvl>
    <w:lvl w:ilvl="6" w:tplc="0409000F" w:tentative="1">
      <w:start w:val="1"/>
      <w:numFmt w:val="decimal"/>
      <w:lvlText w:val="%7."/>
      <w:lvlJc w:val="left"/>
      <w:pPr>
        <w:ind w:left="4654" w:hanging="420"/>
      </w:pPr>
    </w:lvl>
    <w:lvl w:ilvl="7" w:tplc="04090019" w:tentative="1">
      <w:start w:val="1"/>
      <w:numFmt w:val="lowerLetter"/>
      <w:lvlText w:val="%8)"/>
      <w:lvlJc w:val="left"/>
      <w:pPr>
        <w:ind w:left="5074" w:hanging="420"/>
      </w:pPr>
    </w:lvl>
    <w:lvl w:ilvl="8" w:tplc="0409001B" w:tentative="1">
      <w:start w:val="1"/>
      <w:numFmt w:val="lowerRoman"/>
      <w:lvlText w:val="%9."/>
      <w:lvlJc w:val="right"/>
      <w:pPr>
        <w:ind w:left="5494" w:hanging="420"/>
      </w:pPr>
    </w:lvl>
  </w:abstractNum>
  <w:num w:numId="1">
    <w:abstractNumId w:val="1"/>
  </w:num>
  <w:num w:numId="2">
    <w:abstractNumId w:val="8"/>
  </w:num>
  <w:num w:numId="3">
    <w:abstractNumId w:val="0"/>
  </w:num>
  <w:num w:numId="4">
    <w:abstractNumId w:val="3"/>
  </w:num>
  <w:num w:numId="5">
    <w:abstractNumId w:val="6"/>
  </w:num>
  <w:num w:numId="6">
    <w:abstractNumId w:val="7"/>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D9D"/>
    <w:rsid w:val="00036244"/>
    <w:rsid w:val="000462EC"/>
    <w:rsid w:val="000C0C4A"/>
    <w:rsid w:val="000E1EFB"/>
    <w:rsid w:val="001073FA"/>
    <w:rsid w:val="001B486B"/>
    <w:rsid w:val="001F5E40"/>
    <w:rsid w:val="00222799"/>
    <w:rsid w:val="0022699F"/>
    <w:rsid w:val="00241E67"/>
    <w:rsid w:val="002B4FC2"/>
    <w:rsid w:val="002C5F5C"/>
    <w:rsid w:val="002F0D5A"/>
    <w:rsid w:val="002F5321"/>
    <w:rsid w:val="00316367"/>
    <w:rsid w:val="0032302C"/>
    <w:rsid w:val="003236D3"/>
    <w:rsid w:val="003854CD"/>
    <w:rsid w:val="00396882"/>
    <w:rsid w:val="003D4975"/>
    <w:rsid w:val="003E568F"/>
    <w:rsid w:val="004372A7"/>
    <w:rsid w:val="0045485F"/>
    <w:rsid w:val="004A1352"/>
    <w:rsid w:val="004B23B4"/>
    <w:rsid w:val="004C33DE"/>
    <w:rsid w:val="00527F04"/>
    <w:rsid w:val="0053105E"/>
    <w:rsid w:val="005436E6"/>
    <w:rsid w:val="005C3D9D"/>
    <w:rsid w:val="005C6E8B"/>
    <w:rsid w:val="005F10BC"/>
    <w:rsid w:val="005F6651"/>
    <w:rsid w:val="00611E7F"/>
    <w:rsid w:val="00694603"/>
    <w:rsid w:val="00694E2A"/>
    <w:rsid w:val="006F49A9"/>
    <w:rsid w:val="00794DE5"/>
    <w:rsid w:val="007E1E44"/>
    <w:rsid w:val="007E5FEE"/>
    <w:rsid w:val="007F6382"/>
    <w:rsid w:val="007F6C6C"/>
    <w:rsid w:val="00847FBA"/>
    <w:rsid w:val="00854EA4"/>
    <w:rsid w:val="00870B70"/>
    <w:rsid w:val="0088726B"/>
    <w:rsid w:val="008D58EF"/>
    <w:rsid w:val="00995F56"/>
    <w:rsid w:val="00A02EE2"/>
    <w:rsid w:val="00B27138"/>
    <w:rsid w:val="00B47AFF"/>
    <w:rsid w:val="00B529F2"/>
    <w:rsid w:val="00B90ED4"/>
    <w:rsid w:val="00BB2A34"/>
    <w:rsid w:val="00BE5CBB"/>
    <w:rsid w:val="00C04DAE"/>
    <w:rsid w:val="00C077B4"/>
    <w:rsid w:val="00CF17D7"/>
    <w:rsid w:val="00CF1B87"/>
    <w:rsid w:val="00CF2C87"/>
    <w:rsid w:val="00D17528"/>
    <w:rsid w:val="00D5622E"/>
    <w:rsid w:val="00D8694E"/>
    <w:rsid w:val="00DD2151"/>
    <w:rsid w:val="00DE193A"/>
    <w:rsid w:val="00E94B1D"/>
    <w:rsid w:val="00EE52BE"/>
    <w:rsid w:val="00F14B5F"/>
    <w:rsid w:val="00F9699C"/>
    <w:rsid w:val="00FB1EB0"/>
    <w:rsid w:val="4C8039DF"/>
    <w:rsid w:val="53E80F41"/>
    <w:rsid w:val="59C30614"/>
    <w:rsid w:val="78EE6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8562"/>
  <w15:docId w15:val="{724A8D95-8162-481B-A1A7-02525956A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7">
    <w:name w:val="Balloon Text"/>
    <w:basedOn w:val="a"/>
    <w:link w:val="a8"/>
    <w:uiPriority w:val="99"/>
    <w:semiHidden/>
    <w:unhideWhenUsed/>
    <w:rsid w:val="00F9699C"/>
    <w:rPr>
      <w:sz w:val="18"/>
      <w:szCs w:val="18"/>
    </w:rPr>
  </w:style>
  <w:style w:type="character" w:customStyle="1" w:styleId="a8">
    <w:name w:val="批注框文本 字符"/>
    <w:basedOn w:val="a0"/>
    <w:link w:val="a7"/>
    <w:uiPriority w:val="99"/>
    <w:semiHidden/>
    <w:rsid w:val="00F9699C"/>
    <w:rPr>
      <w:kern w:val="2"/>
      <w:sz w:val="18"/>
      <w:szCs w:val="18"/>
    </w:rPr>
  </w:style>
  <w:style w:type="paragraph" w:styleId="a9">
    <w:name w:val="List Paragraph"/>
    <w:basedOn w:val="a"/>
    <w:uiPriority w:val="99"/>
    <w:unhideWhenUsed/>
    <w:rsid w:val="00F9699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508594">
      <w:bodyDiv w:val="1"/>
      <w:marLeft w:val="0"/>
      <w:marRight w:val="0"/>
      <w:marTop w:val="0"/>
      <w:marBottom w:val="0"/>
      <w:divBdr>
        <w:top w:val="none" w:sz="0" w:space="0" w:color="auto"/>
        <w:left w:val="none" w:sz="0" w:space="0" w:color="auto"/>
        <w:bottom w:val="none" w:sz="0" w:space="0" w:color="auto"/>
        <w:right w:val="none" w:sz="0" w:space="0" w:color="auto"/>
      </w:divBdr>
      <w:divsChild>
        <w:div w:id="546914610">
          <w:marLeft w:val="547"/>
          <w:marRight w:val="0"/>
          <w:marTop w:val="154"/>
          <w:marBottom w:val="0"/>
          <w:divBdr>
            <w:top w:val="none" w:sz="0" w:space="0" w:color="auto"/>
            <w:left w:val="none" w:sz="0" w:space="0" w:color="auto"/>
            <w:bottom w:val="none" w:sz="0" w:space="0" w:color="auto"/>
            <w:right w:val="none" w:sz="0" w:space="0" w:color="auto"/>
          </w:divBdr>
        </w:div>
        <w:div w:id="1107509550">
          <w:marLeft w:val="547"/>
          <w:marRight w:val="0"/>
          <w:marTop w:val="154"/>
          <w:marBottom w:val="0"/>
          <w:divBdr>
            <w:top w:val="none" w:sz="0" w:space="0" w:color="auto"/>
            <w:left w:val="none" w:sz="0" w:space="0" w:color="auto"/>
            <w:bottom w:val="none" w:sz="0" w:space="0" w:color="auto"/>
            <w:right w:val="none" w:sz="0" w:space="0" w:color="auto"/>
          </w:divBdr>
        </w:div>
        <w:div w:id="724835724">
          <w:marLeft w:val="547"/>
          <w:marRight w:val="0"/>
          <w:marTop w:val="154"/>
          <w:marBottom w:val="0"/>
          <w:divBdr>
            <w:top w:val="none" w:sz="0" w:space="0" w:color="auto"/>
            <w:left w:val="none" w:sz="0" w:space="0" w:color="auto"/>
            <w:bottom w:val="none" w:sz="0" w:space="0" w:color="auto"/>
            <w:right w:val="none" w:sz="0" w:space="0" w:color="auto"/>
          </w:divBdr>
        </w:div>
      </w:divsChild>
    </w:div>
    <w:div w:id="367219749">
      <w:bodyDiv w:val="1"/>
      <w:marLeft w:val="0"/>
      <w:marRight w:val="0"/>
      <w:marTop w:val="0"/>
      <w:marBottom w:val="0"/>
      <w:divBdr>
        <w:top w:val="none" w:sz="0" w:space="0" w:color="auto"/>
        <w:left w:val="none" w:sz="0" w:space="0" w:color="auto"/>
        <w:bottom w:val="none" w:sz="0" w:space="0" w:color="auto"/>
        <w:right w:val="none" w:sz="0" w:space="0" w:color="auto"/>
      </w:divBdr>
      <w:divsChild>
        <w:div w:id="2088109819">
          <w:marLeft w:val="547"/>
          <w:marRight w:val="0"/>
          <w:marTop w:val="144"/>
          <w:marBottom w:val="0"/>
          <w:divBdr>
            <w:top w:val="none" w:sz="0" w:space="0" w:color="auto"/>
            <w:left w:val="none" w:sz="0" w:space="0" w:color="auto"/>
            <w:bottom w:val="none" w:sz="0" w:space="0" w:color="auto"/>
            <w:right w:val="none" w:sz="0" w:space="0" w:color="auto"/>
          </w:divBdr>
        </w:div>
        <w:div w:id="75714992">
          <w:marLeft w:val="1166"/>
          <w:marRight w:val="0"/>
          <w:marTop w:val="125"/>
          <w:marBottom w:val="0"/>
          <w:divBdr>
            <w:top w:val="none" w:sz="0" w:space="0" w:color="auto"/>
            <w:left w:val="none" w:sz="0" w:space="0" w:color="auto"/>
            <w:bottom w:val="none" w:sz="0" w:space="0" w:color="auto"/>
            <w:right w:val="none" w:sz="0" w:space="0" w:color="auto"/>
          </w:divBdr>
        </w:div>
        <w:div w:id="1342927680">
          <w:marLeft w:val="1166"/>
          <w:marRight w:val="0"/>
          <w:marTop w:val="125"/>
          <w:marBottom w:val="0"/>
          <w:divBdr>
            <w:top w:val="none" w:sz="0" w:space="0" w:color="auto"/>
            <w:left w:val="none" w:sz="0" w:space="0" w:color="auto"/>
            <w:bottom w:val="none" w:sz="0" w:space="0" w:color="auto"/>
            <w:right w:val="none" w:sz="0" w:space="0" w:color="auto"/>
          </w:divBdr>
        </w:div>
      </w:divsChild>
    </w:div>
    <w:div w:id="548960368">
      <w:bodyDiv w:val="1"/>
      <w:marLeft w:val="0"/>
      <w:marRight w:val="0"/>
      <w:marTop w:val="0"/>
      <w:marBottom w:val="0"/>
      <w:divBdr>
        <w:top w:val="none" w:sz="0" w:space="0" w:color="auto"/>
        <w:left w:val="none" w:sz="0" w:space="0" w:color="auto"/>
        <w:bottom w:val="none" w:sz="0" w:space="0" w:color="auto"/>
        <w:right w:val="none" w:sz="0" w:space="0" w:color="auto"/>
      </w:divBdr>
      <w:divsChild>
        <w:div w:id="93212216">
          <w:marLeft w:val="547"/>
          <w:marRight w:val="0"/>
          <w:marTop w:val="154"/>
          <w:marBottom w:val="0"/>
          <w:divBdr>
            <w:top w:val="none" w:sz="0" w:space="0" w:color="auto"/>
            <w:left w:val="none" w:sz="0" w:space="0" w:color="auto"/>
            <w:bottom w:val="none" w:sz="0" w:space="0" w:color="auto"/>
            <w:right w:val="none" w:sz="0" w:space="0" w:color="auto"/>
          </w:divBdr>
        </w:div>
        <w:div w:id="204564182">
          <w:marLeft w:val="547"/>
          <w:marRight w:val="0"/>
          <w:marTop w:val="154"/>
          <w:marBottom w:val="0"/>
          <w:divBdr>
            <w:top w:val="none" w:sz="0" w:space="0" w:color="auto"/>
            <w:left w:val="none" w:sz="0" w:space="0" w:color="auto"/>
            <w:bottom w:val="none" w:sz="0" w:space="0" w:color="auto"/>
            <w:right w:val="none" w:sz="0" w:space="0" w:color="auto"/>
          </w:divBdr>
        </w:div>
        <w:div w:id="1484196488">
          <w:marLeft w:val="547"/>
          <w:marRight w:val="0"/>
          <w:marTop w:val="154"/>
          <w:marBottom w:val="0"/>
          <w:divBdr>
            <w:top w:val="none" w:sz="0" w:space="0" w:color="auto"/>
            <w:left w:val="none" w:sz="0" w:space="0" w:color="auto"/>
            <w:bottom w:val="none" w:sz="0" w:space="0" w:color="auto"/>
            <w:right w:val="none" w:sz="0" w:space="0" w:color="auto"/>
          </w:divBdr>
        </w:div>
      </w:divsChild>
    </w:div>
    <w:div w:id="649989431">
      <w:bodyDiv w:val="1"/>
      <w:marLeft w:val="0"/>
      <w:marRight w:val="0"/>
      <w:marTop w:val="0"/>
      <w:marBottom w:val="0"/>
      <w:divBdr>
        <w:top w:val="none" w:sz="0" w:space="0" w:color="auto"/>
        <w:left w:val="none" w:sz="0" w:space="0" w:color="auto"/>
        <w:bottom w:val="none" w:sz="0" w:space="0" w:color="auto"/>
        <w:right w:val="none" w:sz="0" w:space="0" w:color="auto"/>
      </w:divBdr>
      <w:divsChild>
        <w:div w:id="847331544">
          <w:marLeft w:val="547"/>
          <w:marRight w:val="0"/>
          <w:marTop w:val="144"/>
          <w:marBottom w:val="0"/>
          <w:divBdr>
            <w:top w:val="none" w:sz="0" w:space="0" w:color="auto"/>
            <w:left w:val="none" w:sz="0" w:space="0" w:color="auto"/>
            <w:bottom w:val="none" w:sz="0" w:space="0" w:color="auto"/>
            <w:right w:val="none" w:sz="0" w:space="0" w:color="auto"/>
          </w:divBdr>
        </w:div>
        <w:div w:id="1862082093">
          <w:marLeft w:val="1166"/>
          <w:marRight w:val="0"/>
          <w:marTop w:val="125"/>
          <w:marBottom w:val="0"/>
          <w:divBdr>
            <w:top w:val="none" w:sz="0" w:space="0" w:color="auto"/>
            <w:left w:val="none" w:sz="0" w:space="0" w:color="auto"/>
            <w:bottom w:val="none" w:sz="0" w:space="0" w:color="auto"/>
            <w:right w:val="none" w:sz="0" w:space="0" w:color="auto"/>
          </w:divBdr>
        </w:div>
      </w:divsChild>
    </w:div>
    <w:div w:id="942223934">
      <w:bodyDiv w:val="1"/>
      <w:marLeft w:val="0"/>
      <w:marRight w:val="0"/>
      <w:marTop w:val="0"/>
      <w:marBottom w:val="0"/>
      <w:divBdr>
        <w:top w:val="none" w:sz="0" w:space="0" w:color="auto"/>
        <w:left w:val="none" w:sz="0" w:space="0" w:color="auto"/>
        <w:bottom w:val="none" w:sz="0" w:space="0" w:color="auto"/>
        <w:right w:val="none" w:sz="0" w:space="0" w:color="auto"/>
      </w:divBdr>
      <w:divsChild>
        <w:div w:id="777723212">
          <w:marLeft w:val="547"/>
          <w:marRight w:val="0"/>
          <w:marTop w:val="154"/>
          <w:marBottom w:val="0"/>
          <w:divBdr>
            <w:top w:val="none" w:sz="0" w:space="0" w:color="auto"/>
            <w:left w:val="none" w:sz="0" w:space="0" w:color="auto"/>
            <w:bottom w:val="none" w:sz="0" w:space="0" w:color="auto"/>
            <w:right w:val="none" w:sz="0" w:space="0" w:color="auto"/>
          </w:divBdr>
        </w:div>
        <w:div w:id="654840145">
          <w:marLeft w:val="547"/>
          <w:marRight w:val="0"/>
          <w:marTop w:val="154"/>
          <w:marBottom w:val="0"/>
          <w:divBdr>
            <w:top w:val="none" w:sz="0" w:space="0" w:color="auto"/>
            <w:left w:val="none" w:sz="0" w:space="0" w:color="auto"/>
            <w:bottom w:val="none" w:sz="0" w:space="0" w:color="auto"/>
            <w:right w:val="none" w:sz="0" w:space="0" w:color="auto"/>
          </w:divBdr>
        </w:div>
        <w:div w:id="1908565701">
          <w:marLeft w:val="547"/>
          <w:marRight w:val="0"/>
          <w:marTop w:val="154"/>
          <w:marBottom w:val="0"/>
          <w:divBdr>
            <w:top w:val="none" w:sz="0" w:space="0" w:color="auto"/>
            <w:left w:val="none" w:sz="0" w:space="0" w:color="auto"/>
            <w:bottom w:val="none" w:sz="0" w:space="0" w:color="auto"/>
            <w:right w:val="none" w:sz="0" w:space="0" w:color="auto"/>
          </w:divBdr>
        </w:div>
      </w:divsChild>
    </w:div>
    <w:div w:id="1032652657">
      <w:bodyDiv w:val="1"/>
      <w:marLeft w:val="0"/>
      <w:marRight w:val="0"/>
      <w:marTop w:val="0"/>
      <w:marBottom w:val="0"/>
      <w:divBdr>
        <w:top w:val="none" w:sz="0" w:space="0" w:color="auto"/>
        <w:left w:val="none" w:sz="0" w:space="0" w:color="auto"/>
        <w:bottom w:val="none" w:sz="0" w:space="0" w:color="auto"/>
        <w:right w:val="none" w:sz="0" w:space="0" w:color="auto"/>
      </w:divBdr>
      <w:divsChild>
        <w:div w:id="2112696828">
          <w:marLeft w:val="547"/>
          <w:marRight w:val="0"/>
          <w:marTop w:val="144"/>
          <w:marBottom w:val="0"/>
          <w:divBdr>
            <w:top w:val="none" w:sz="0" w:space="0" w:color="auto"/>
            <w:left w:val="none" w:sz="0" w:space="0" w:color="auto"/>
            <w:bottom w:val="none" w:sz="0" w:space="0" w:color="auto"/>
            <w:right w:val="none" w:sz="0" w:space="0" w:color="auto"/>
          </w:divBdr>
        </w:div>
        <w:div w:id="1876455788">
          <w:marLeft w:val="1166"/>
          <w:marRight w:val="0"/>
          <w:marTop w:val="125"/>
          <w:marBottom w:val="0"/>
          <w:divBdr>
            <w:top w:val="none" w:sz="0" w:space="0" w:color="auto"/>
            <w:left w:val="none" w:sz="0" w:space="0" w:color="auto"/>
            <w:bottom w:val="none" w:sz="0" w:space="0" w:color="auto"/>
            <w:right w:val="none" w:sz="0" w:space="0" w:color="auto"/>
          </w:divBdr>
        </w:div>
        <w:div w:id="1362972473">
          <w:marLeft w:val="547"/>
          <w:marRight w:val="0"/>
          <w:marTop w:val="144"/>
          <w:marBottom w:val="0"/>
          <w:divBdr>
            <w:top w:val="none" w:sz="0" w:space="0" w:color="auto"/>
            <w:left w:val="none" w:sz="0" w:space="0" w:color="auto"/>
            <w:bottom w:val="none" w:sz="0" w:space="0" w:color="auto"/>
            <w:right w:val="none" w:sz="0" w:space="0" w:color="auto"/>
          </w:divBdr>
        </w:div>
        <w:div w:id="1852603258">
          <w:marLeft w:val="1166"/>
          <w:marRight w:val="0"/>
          <w:marTop w:val="125"/>
          <w:marBottom w:val="0"/>
          <w:divBdr>
            <w:top w:val="none" w:sz="0" w:space="0" w:color="auto"/>
            <w:left w:val="none" w:sz="0" w:space="0" w:color="auto"/>
            <w:bottom w:val="none" w:sz="0" w:space="0" w:color="auto"/>
            <w:right w:val="none" w:sz="0" w:space="0" w:color="auto"/>
          </w:divBdr>
        </w:div>
        <w:div w:id="323436354">
          <w:marLeft w:val="1166"/>
          <w:marRight w:val="0"/>
          <w:marTop w:val="125"/>
          <w:marBottom w:val="0"/>
          <w:divBdr>
            <w:top w:val="none" w:sz="0" w:space="0" w:color="auto"/>
            <w:left w:val="none" w:sz="0" w:space="0" w:color="auto"/>
            <w:bottom w:val="none" w:sz="0" w:space="0" w:color="auto"/>
            <w:right w:val="none" w:sz="0" w:space="0" w:color="auto"/>
          </w:divBdr>
        </w:div>
        <w:div w:id="189607113">
          <w:marLeft w:val="547"/>
          <w:marRight w:val="0"/>
          <w:marTop w:val="144"/>
          <w:marBottom w:val="0"/>
          <w:divBdr>
            <w:top w:val="none" w:sz="0" w:space="0" w:color="auto"/>
            <w:left w:val="none" w:sz="0" w:space="0" w:color="auto"/>
            <w:bottom w:val="none" w:sz="0" w:space="0" w:color="auto"/>
            <w:right w:val="none" w:sz="0" w:space="0" w:color="auto"/>
          </w:divBdr>
        </w:div>
        <w:div w:id="330835992">
          <w:marLeft w:val="1166"/>
          <w:marRight w:val="0"/>
          <w:marTop w:val="125"/>
          <w:marBottom w:val="0"/>
          <w:divBdr>
            <w:top w:val="none" w:sz="0" w:space="0" w:color="auto"/>
            <w:left w:val="none" w:sz="0" w:space="0" w:color="auto"/>
            <w:bottom w:val="none" w:sz="0" w:space="0" w:color="auto"/>
            <w:right w:val="none" w:sz="0" w:space="0" w:color="auto"/>
          </w:divBdr>
        </w:div>
      </w:divsChild>
    </w:div>
    <w:div w:id="1295024026">
      <w:bodyDiv w:val="1"/>
      <w:marLeft w:val="0"/>
      <w:marRight w:val="0"/>
      <w:marTop w:val="0"/>
      <w:marBottom w:val="0"/>
      <w:divBdr>
        <w:top w:val="none" w:sz="0" w:space="0" w:color="auto"/>
        <w:left w:val="none" w:sz="0" w:space="0" w:color="auto"/>
        <w:bottom w:val="none" w:sz="0" w:space="0" w:color="auto"/>
        <w:right w:val="none" w:sz="0" w:space="0" w:color="auto"/>
      </w:divBdr>
      <w:divsChild>
        <w:div w:id="862472887">
          <w:marLeft w:val="547"/>
          <w:marRight w:val="0"/>
          <w:marTop w:val="144"/>
          <w:marBottom w:val="0"/>
          <w:divBdr>
            <w:top w:val="none" w:sz="0" w:space="0" w:color="auto"/>
            <w:left w:val="none" w:sz="0" w:space="0" w:color="auto"/>
            <w:bottom w:val="none" w:sz="0" w:space="0" w:color="auto"/>
            <w:right w:val="none" w:sz="0" w:space="0" w:color="auto"/>
          </w:divBdr>
        </w:div>
        <w:div w:id="564100090">
          <w:marLeft w:val="1166"/>
          <w:marRight w:val="0"/>
          <w:marTop w:val="125"/>
          <w:marBottom w:val="0"/>
          <w:divBdr>
            <w:top w:val="none" w:sz="0" w:space="0" w:color="auto"/>
            <w:left w:val="none" w:sz="0" w:space="0" w:color="auto"/>
            <w:bottom w:val="none" w:sz="0" w:space="0" w:color="auto"/>
            <w:right w:val="none" w:sz="0" w:space="0" w:color="auto"/>
          </w:divBdr>
        </w:div>
      </w:divsChild>
    </w:div>
    <w:div w:id="1310552114">
      <w:bodyDiv w:val="1"/>
      <w:marLeft w:val="0"/>
      <w:marRight w:val="0"/>
      <w:marTop w:val="0"/>
      <w:marBottom w:val="0"/>
      <w:divBdr>
        <w:top w:val="none" w:sz="0" w:space="0" w:color="auto"/>
        <w:left w:val="none" w:sz="0" w:space="0" w:color="auto"/>
        <w:bottom w:val="none" w:sz="0" w:space="0" w:color="auto"/>
        <w:right w:val="none" w:sz="0" w:space="0" w:color="auto"/>
      </w:divBdr>
      <w:divsChild>
        <w:div w:id="170999086">
          <w:marLeft w:val="547"/>
          <w:marRight w:val="0"/>
          <w:marTop w:val="154"/>
          <w:marBottom w:val="0"/>
          <w:divBdr>
            <w:top w:val="none" w:sz="0" w:space="0" w:color="auto"/>
            <w:left w:val="none" w:sz="0" w:space="0" w:color="auto"/>
            <w:bottom w:val="none" w:sz="0" w:space="0" w:color="auto"/>
            <w:right w:val="none" w:sz="0" w:space="0" w:color="auto"/>
          </w:divBdr>
        </w:div>
        <w:div w:id="1658072625">
          <w:marLeft w:val="1166"/>
          <w:marRight w:val="0"/>
          <w:marTop w:val="134"/>
          <w:marBottom w:val="0"/>
          <w:divBdr>
            <w:top w:val="none" w:sz="0" w:space="0" w:color="auto"/>
            <w:left w:val="none" w:sz="0" w:space="0" w:color="auto"/>
            <w:bottom w:val="none" w:sz="0" w:space="0" w:color="auto"/>
            <w:right w:val="none" w:sz="0" w:space="0" w:color="auto"/>
          </w:divBdr>
        </w:div>
        <w:div w:id="2038235520">
          <w:marLeft w:val="1166"/>
          <w:marRight w:val="0"/>
          <w:marTop w:val="134"/>
          <w:marBottom w:val="0"/>
          <w:divBdr>
            <w:top w:val="none" w:sz="0" w:space="0" w:color="auto"/>
            <w:left w:val="none" w:sz="0" w:space="0" w:color="auto"/>
            <w:bottom w:val="none" w:sz="0" w:space="0" w:color="auto"/>
            <w:right w:val="none" w:sz="0" w:space="0" w:color="auto"/>
          </w:divBdr>
        </w:div>
        <w:div w:id="495808925">
          <w:marLeft w:val="547"/>
          <w:marRight w:val="0"/>
          <w:marTop w:val="154"/>
          <w:marBottom w:val="0"/>
          <w:divBdr>
            <w:top w:val="none" w:sz="0" w:space="0" w:color="auto"/>
            <w:left w:val="none" w:sz="0" w:space="0" w:color="auto"/>
            <w:bottom w:val="none" w:sz="0" w:space="0" w:color="auto"/>
            <w:right w:val="none" w:sz="0" w:space="0" w:color="auto"/>
          </w:divBdr>
        </w:div>
      </w:divsChild>
    </w:div>
    <w:div w:id="1895895410">
      <w:bodyDiv w:val="1"/>
      <w:marLeft w:val="0"/>
      <w:marRight w:val="0"/>
      <w:marTop w:val="0"/>
      <w:marBottom w:val="0"/>
      <w:divBdr>
        <w:top w:val="none" w:sz="0" w:space="0" w:color="auto"/>
        <w:left w:val="none" w:sz="0" w:space="0" w:color="auto"/>
        <w:bottom w:val="none" w:sz="0" w:space="0" w:color="auto"/>
        <w:right w:val="none" w:sz="0" w:space="0" w:color="auto"/>
      </w:divBdr>
      <w:divsChild>
        <w:div w:id="1295598316">
          <w:marLeft w:val="547"/>
          <w:marRight w:val="0"/>
          <w:marTop w:val="144"/>
          <w:marBottom w:val="0"/>
          <w:divBdr>
            <w:top w:val="none" w:sz="0" w:space="0" w:color="auto"/>
            <w:left w:val="none" w:sz="0" w:space="0" w:color="auto"/>
            <w:bottom w:val="none" w:sz="0" w:space="0" w:color="auto"/>
            <w:right w:val="none" w:sz="0" w:space="0" w:color="auto"/>
          </w:divBdr>
        </w:div>
        <w:div w:id="768427332">
          <w:marLeft w:val="1166"/>
          <w:marRight w:val="0"/>
          <w:marTop w:val="125"/>
          <w:marBottom w:val="0"/>
          <w:divBdr>
            <w:top w:val="none" w:sz="0" w:space="0" w:color="auto"/>
            <w:left w:val="none" w:sz="0" w:space="0" w:color="auto"/>
            <w:bottom w:val="none" w:sz="0" w:space="0" w:color="auto"/>
            <w:right w:val="none" w:sz="0" w:space="0" w:color="auto"/>
          </w:divBdr>
        </w:div>
      </w:divsChild>
    </w:div>
    <w:div w:id="2007970966">
      <w:bodyDiv w:val="1"/>
      <w:marLeft w:val="0"/>
      <w:marRight w:val="0"/>
      <w:marTop w:val="0"/>
      <w:marBottom w:val="0"/>
      <w:divBdr>
        <w:top w:val="none" w:sz="0" w:space="0" w:color="auto"/>
        <w:left w:val="none" w:sz="0" w:space="0" w:color="auto"/>
        <w:bottom w:val="none" w:sz="0" w:space="0" w:color="auto"/>
        <w:right w:val="none" w:sz="0" w:space="0" w:color="auto"/>
      </w:divBdr>
      <w:divsChild>
        <w:div w:id="1739130276">
          <w:marLeft w:val="547"/>
          <w:marRight w:val="0"/>
          <w:marTop w:val="154"/>
          <w:marBottom w:val="0"/>
          <w:divBdr>
            <w:top w:val="none" w:sz="0" w:space="0" w:color="auto"/>
            <w:left w:val="none" w:sz="0" w:space="0" w:color="auto"/>
            <w:bottom w:val="none" w:sz="0" w:space="0" w:color="auto"/>
            <w:right w:val="none" w:sz="0" w:space="0" w:color="auto"/>
          </w:divBdr>
        </w:div>
        <w:div w:id="1409234257">
          <w:marLeft w:val="547"/>
          <w:marRight w:val="0"/>
          <w:marTop w:val="154"/>
          <w:marBottom w:val="0"/>
          <w:divBdr>
            <w:top w:val="none" w:sz="0" w:space="0" w:color="auto"/>
            <w:left w:val="none" w:sz="0" w:space="0" w:color="auto"/>
            <w:bottom w:val="none" w:sz="0" w:space="0" w:color="auto"/>
            <w:right w:val="none" w:sz="0" w:space="0" w:color="auto"/>
          </w:divBdr>
        </w:div>
        <w:div w:id="2026864415">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BE3CC7-DBE1-4203-89DD-0FB548D8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112</Words>
  <Characters>639</Characters>
  <Application>Microsoft Office Word</Application>
  <DocSecurity>0</DocSecurity>
  <Lines>5</Lines>
  <Paragraphs>1</Paragraphs>
  <ScaleCrop>false</ScaleCrop>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小雪</dc:creator>
  <cp:lastModifiedBy>学习</cp:lastModifiedBy>
  <cp:revision>7</cp:revision>
  <dcterms:created xsi:type="dcterms:W3CDTF">2020-04-29T00:46:00Z</dcterms:created>
  <dcterms:modified xsi:type="dcterms:W3CDTF">2020-06-11T01:14:00Z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